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00" w:rsidRPr="0018583C" w:rsidRDefault="00D24817" w:rsidP="00F21100">
      <w:pPr>
        <w:pStyle w:val="Corpodeltesto"/>
        <w:spacing w:line="240" w:lineRule="auto"/>
        <w:jc w:val="center"/>
        <w:rPr>
          <w:b/>
          <w:sz w:val="24"/>
        </w:rPr>
      </w:pPr>
      <w:r>
        <w:rPr>
          <w:b/>
          <w:noProof/>
          <w:sz w:val="24"/>
          <w:lang w:eastAsia="it-IT"/>
        </w:rPr>
        <w:drawing>
          <wp:inline distT="0" distB="0" distL="0" distR="0">
            <wp:extent cx="640080" cy="701040"/>
            <wp:effectExtent l="19050" t="0" r="7620" b="0"/>
            <wp:docPr id="1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100" w:rsidRDefault="00F21100" w:rsidP="00F21100">
      <w:pPr>
        <w:pStyle w:val="Corpodeltesto"/>
        <w:pBdr>
          <w:bottom w:val="single" w:sz="8" w:space="1" w:color="00011F"/>
        </w:pBdr>
        <w:spacing w:after="120" w:line="240" w:lineRule="auto"/>
        <w:jc w:val="center"/>
        <w:rPr>
          <w:b/>
          <w:smallCaps/>
          <w:sz w:val="32"/>
        </w:rPr>
      </w:pPr>
      <w:r w:rsidRPr="002B0A9A">
        <w:rPr>
          <w:b/>
          <w:smallCaps/>
          <w:sz w:val="32"/>
        </w:rPr>
        <w:t xml:space="preserve">Tribunale Ordinario </w:t>
      </w:r>
      <w:r>
        <w:rPr>
          <w:b/>
          <w:smallCaps/>
          <w:sz w:val="32"/>
        </w:rPr>
        <w:t>d</w:t>
      </w:r>
      <w:r w:rsidRPr="002B0A9A">
        <w:rPr>
          <w:b/>
          <w:smallCaps/>
          <w:sz w:val="32"/>
        </w:rPr>
        <w:t xml:space="preserve">i </w:t>
      </w:r>
      <w:r w:rsidR="000A2D15">
        <w:rPr>
          <w:b/>
          <w:smallCaps/>
          <w:sz w:val="32"/>
        </w:rPr>
        <w:t>Lodi</w:t>
      </w:r>
    </w:p>
    <w:p w:rsidR="009C133D" w:rsidRPr="009C133D" w:rsidRDefault="009C133D" w:rsidP="00F21100">
      <w:pPr>
        <w:pStyle w:val="Corpodeltesto"/>
        <w:pBdr>
          <w:bottom w:val="single" w:sz="8" w:space="1" w:color="00011F"/>
        </w:pBdr>
        <w:spacing w:after="120" w:line="240" w:lineRule="auto"/>
        <w:jc w:val="center"/>
        <w:rPr>
          <w:b/>
          <w:smallCaps/>
          <w:sz w:val="24"/>
        </w:rPr>
      </w:pPr>
      <w:r w:rsidRPr="009C133D">
        <w:rPr>
          <w:b/>
          <w:smallCaps/>
          <w:sz w:val="24"/>
        </w:rPr>
        <w:t>Sezioni Contenzioso Civile e Lavoro</w:t>
      </w:r>
    </w:p>
    <w:p w:rsidR="00F21100" w:rsidRPr="00916A3A" w:rsidRDefault="00F21100" w:rsidP="00CF23F9">
      <w:pPr>
        <w:pStyle w:val="Corpodeltesto"/>
        <w:shd w:val="clear" w:color="auto" w:fill="F2F2F2"/>
        <w:tabs>
          <w:tab w:val="left" w:pos="5840"/>
        </w:tabs>
        <w:spacing w:after="60" w:line="240" w:lineRule="auto"/>
        <w:jc w:val="left"/>
        <w:rPr>
          <w:b/>
          <w:sz w:val="6"/>
        </w:rPr>
      </w:pPr>
      <w:r>
        <w:rPr>
          <w:b/>
          <w:sz w:val="6"/>
        </w:rPr>
        <w:tab/>
      </w:r>
    </w:p>
    <w:p w:rsidR="00384687" w:rsidRPr="00D939CD" w:rsidRDefault="00384687" w:rsidP="00D939CD">
      <w:pPr>
        <w:pStyle w:val="Corpodeltesto"/>
        <w:shd w:val="clear" w:color="auto" w:fill="F2F2F2"/>
        <w:spacing w:line="240" w:lineRule="auto"/>
        <w:jc w:val="center"/>
        <w:rPr>
          <w:b/>
        </w:rPr>
      </w:pPr>
      <w:r w:rsidRPr="00D939CD">
        <w:rPr>
          <w:b/>
        </w:rPr>
        <w:t>REGOLAMENTO</w:t>
      </w:r>
      <w:r w:rsidR="00F36DEF" w:rsidRPr="00D939CD">
        <w:rPr>
          <w:b/>
        </w:rPr>
        <w:t xml:space="preserve"> PER IL DEPOSITO TELEMATICO DEL RICORSO PER DECRETO INGIUNTIVO</w:t>
      </w:r>
    </w:p>
    <w:p w:rsidR="0038553A" w:rsidRPr="0038553A" w:rsidRDefault="0038553A" w:rsidP="0038553A">
      <w:pPr>
        <w:pStyle w:val="Corpodeltesto"/>
        <w:shd w:val="clear" w:color="auto" w:fill="F2F2F2"/>
        <w:spacing w:line="240" w:lineRule="auto"/>
        <w:jc w:val="center"/>
        <w:rPr>
          <w:i/>
          <w:smallCaps/>
          <w:sz w:val="8"/>
          <w:szCs w:val="8"/>
        </w:rPr>
      </w:pPr>
    </w:p>
    <w:p w:rsidR="00D939CD" w:rsidRPr="00D939CD" w:rsidRDefault="00D939CD" w:rsidP="00D24817">
      <w:pPr>
        <w:pStyle w:val="Corpodeltesto"/>
        <w:spacing w:line="240" w:lineRule="auto"/>
        <w:rPr>
          <w:b/>
        </w:rPr>
      </w:pPr>
    </w:p>
    <w:p w:rsidR="00F36DEF" w:rsidRPr="00542CCD" w:rsidRDefault="00F36DEF" w:rsidP="00D24817">
      <w:pPr>
        <w:pStyle w:val="Corpodeltesto"/>
        <w:numPr>
          <w:ilvl w:val="0"/>
          <w:numId w:val="27"/>
        </w:numPr>
        <w:spacing w:line="240" w:lineRule="auto"/>
        <w:rPr>
          <w:b/>
          <w:u w:val="single"/>
        </w:rPr>
      </w:pPr>
      <w:r w:rsidRPr="00542CCD">
        <w:rPr>
          <w:b/>
          <w:u w:val="single"/>
        </w:rPr>
        <w:t>RICORSO</w:t>
      </w:r>
    </w:p>
    <w:p w:rsidR="00865F92" w:rsidRPr="00542CCD" w:rsidRDefault="00865F92" w:rsidP="00865F92">
      <w:pPr>
        <w:pStyle w:val="Corpodeltesto"/>
        <w:spacing w:line="240" w:lineRule="auto"/>
        <w:ind w:left="720"/>
        <w:rPr>
          <w:b/>
          <w:sz w:val="8"/>
          <w:szCs w:val="8"/>
          <w:u w:val="single"/>
        </w:rPr>
      </w:pPr>
    </w:p>
    <w:p w:rsidR="00F36DEF" w:rsidRPr="00542CCD" w:rsidRDefault="00F36DEF" w:rsidP="00F36DEF">
      <w:pPr>
        <w:pStyle w:val="Corpodeltesto"/>
        <w:spacing w:line="240" w:lineRule="auto"/>
        <w:ind w:left="720"/>
        <w:rPr>
          <w:b/>
        </w:rPr>
      </w:pPr>
      <w:r w:rsidRPr="00542CCD">
        <w:rPr>
          <w:b/>
        </w:rPr>
        <w:t>Modalità di redazione</w:t>
      </w:r>
    </w:p>
    <w:p w:rsidR="00F36DEF" w:rsidRPr="00542CCD" w:rsidRDefault="00F36DEF" w:rsidP="00F36DEF">
      <w:pPr>
        <w:pStyle w:val="Corpodeltesto"/>
        <w:spacing w:line="240" w:lineRule="auto"/>
        <w:ind w:left="720"/>
      </w:pPr>
      <w:r w:rsidRPr="00542CCD">
        <w:t xml:space="preserve">Il ricorso deve essere redatto in formato pdf. Al </w:t>
      </w:r>
      <w:r w:rsidR="00865F92" w:rsidRPr="00542CCD">
        <w:t>relativo fil</w:t>
      </w:r>
      <w:r w:rsidRPr="00542CCD">
        <w:t xml:space="preserve">e occorre aggiungere </w:t>
      </w:r>
      <w:r w:rsidR="00865F92" w:rsidRPr="00542CCD">
        <w:t>l</w:t>
      </w:r>
      <w:r w:rsidRPr="00542CCD">
        <w:t xml:space="preserve">a denominazione di “ricorso” per consentirne l’individuazione rispetto agli ulteriori </w:t>
      </w:r>
      <w:r w:rsidR="009C133D">
        <w:t>file</w:t>
      </w:r>
      <w:r w:rsidRPr="00542CCD">
        <w:t xml:space="preserve"> eventualmente allegati al ricorso.</w:t>
      </w:r>
    </w:p>
    <w:p w:rsidR="00F36DEF" w:rsidRPr="00542CCD" w:rsidRDefault="00F36DEF" w:rsidP="00F36DEF">
      <w:pPr>
        <w:pStyle w:val="Corpodeltesto"/>
        <w:spacing w:line="240" w:lineRule="auto"/>
        <w:ind w:left="720"/>
        <w:rPr>
          <w:sz w:val="8"/>
          <w:szCs w:val="8"/>
        </w:rPr>
      </w:pPr>
    </w:p>
    <w:p w:rsidR="00F36DEF" w:rsidRPr="00542CCD" w:rsidRDefault="00F36DEF" w:rsidP="00F36DEF">
      <w:pPr>
        <w:pStyle w:val="Corpodeltesto"/>
        <w:spacing w:line="240" w:lineRule="auto"/>
        <w:ind w:left="720"/>
        <w:rPr>
          <w:b/>
        </w:rPr>
      </w:pPr>
      <w:r w:rsidRPr="00542CCD">
        <w:rPr>
          <w:b/>
        </w:rPr>
        <w:t>Modalità di inserimento</w:t>
      </w:r>
    </w:p>
    <w:p w:rsidR="00F36DEF" w:rsidRPr="00542CCD" w:rsidRDefault="00F36DEF" w:rsidP="00F36DEF">
      <w:pPr>
        <w:pStyle w:val="Corpodeltesto"/>
        <w:spacing w:line="240" w:lineRule="auto"/>
        <w:ind w:left="720"/>
      </w:pPr>
      <w:r w:rsidRPr="00542CCD">
        <w:t>Le imprese devono essere individuate tramite la relativa ragione sociale. Le espressioni “Ditta” e/o “società” devono essere premesse esclusivamente nell’ipotesi in cui facciano parte della ragione sociale.</w:t>
      </w:r>
    </w:p>
    <w:p w:rsidR="00F36DEF" w:rsidRPr="00542CCD" w:rsidRDefault="00865F92" w:rsidP="00F36DEF">
      <w:pPr>
        <w:pStyle w:val="Corpodeltesto"/>
        <w:spacing w:line="240" w:lineRule="auto"/>
        <w:ind w:left="720"/>
      </w:pPr>
      <w:r w:rsidRPr="00542CCD">
        <w:t xml:space="preserve">Le abbreviazioni (es. spa, </w:t>
      </w:r>
      <w:r w:rsidR="00F36DEF" w:rsidRPr="00542CCD">
        <w:t>snc, srl</w:t>
      </w:r>
      <w:r w:rsidRPr="00542CCD">
        <w:t>, ecc.</w:t>
      </w:r>
      <w:r w:rsidR="00F36DEF" w:rsidRPr="00542CCD">
        <w:t xml:space="preserve">) devono essere inserite senza puntini tra le singole lettere. </w:t>
      </w:r>
    </w:p>
    <w:p w:rsidR="00BD39ED" w:rsidRPr="00542CCD" w:rsidRDefault="00BD39ED" w:rsidP="00384687">
      <w:pPr>
        <w:pStyle w:val="Corpodeltesto"/>
        <w:spacing w:line="240" w:lineRule="auto"/>
      </w:pPr>
    </w:p>
    <w:p w:rsidR="00F36DEF" w:rsidRPr="00542CCD" w:rsidRDefault="00F36DEF" w:rsidP="00D24817">
      <w:pPr>
        <w:pStyle w:val="Corpodeltesto"/>
        <w:numPr>
          <w:ilvl w:val="0"/>
          <w:numId w:val="27"/>
        </w:numPr>
        <w:spacing w:line="240" w:lineRule="auto"/>
        <w:rPr>
          <w:b/>
          <w:u w:val="single"/>
        </w:rPr>
      </w:pPr>
      <w:r w:rsidRPr="00542CCD">
        <w:rPr>
          <w:b/>
          <w:u w:val="single"/>
        </w:rPr>
        <w:t>ALLEGATI</w:t>
      </w:r>
    </w:p>
    <w:p w:rsidR="00865F92" w:rsidRPr="00542CCD" w:rsidRDefault="00865F92" w:rsidP="00865F92">
      <w:pPr>
        <w:pStyle w:val="Corpodeltesto"/>
        <w:spacing w:line="240" w:lineRule="auto"/>
        <w:ind w:left="720"/>
        <w:rPr>
          <w:b/>
          <w:sz w:val="8"/>
          <w:szCs w:val="8"/>
          <w:u w:val="single"/>
        </w:rPr>
      </w:pPr>
    </w:p>
    <w:p w:rsidR="00F36DEF" w:rsidRPr="00542CCD" w:rsidRDefault="00F36DEF" w:rsidP="00F36DEF">
      <w:pPr>
        <w:pStyle w:val="Corpodeltesto"/>
        <w:spacing w:line="240" w:lineRule="auto"/>
        <w:ind w:left="720"/>
      </w:pPr>
      <w:r w:rsidRPr="00542CCD">
        <w:t>Conformemente alle re</w:t>
      </w:r>
      <w:r w:rsidR="00865F92" w:rsidRPr="00542CCD">
        <w:t>gole tecniche di cui al DM 17.7.</w:t>
      </w:r>
      <w:r w:rsidRPr="00542CCD">
        <w:t>2008, si richiede:</w:t>
      </w:r>
    </w:p>
    <w:p w:rsidR="00F36DEF" w:rsidRPr="00542CCD" w:rsidRDefault="00F36DEF" w:rsidP="00865F92">
      <w:pPr>
        <w:pStyle w:val="Corpodeltesto"/>
        <w:numPr>
          <w:ilvl w:val="0"/>
          <w:numId w:val="28"/>
        </w:numPr>
        <w:spacing w:line="240" w:lineRule="auto"/>
      </w:pPr>
      <w:r w:rsidRPr="00542CCD">
        <w:t>L’invio dei file in pdf</w:t>
      </w:r>
    </w:p>
    <w:p w:rsidR="00F36DEF" w:rsidRPr="00542CCD" w:rsidRDefault="00F36DEF" w:rsidP="00865F92">
      <w:pPr>
        <w:pStyle w:val="Corpodeltesto"/>
        <w:numPr>
          <w:ilvl w:val="0"/>
          <w:numId w:val="28"/>
        </w:numPr>
        <w:spacing w:line="240" w:lineRule="auto"/>
      </w:pPr>
      <w:r w:rsidRPr="00542CCD">
        <w:t xml:space="preserve">Il </w:t>
      </w:r>
      <w:r w:rsidR="00865F92" w:rsidRPr="00542CCD">
        <w:rPr>
          <w:u w:val="single"/>
        </w:rPr>
        <w:t>non</w:t>
      </w:r>
      <w:r w:rsidRPr="00542CCD">
        <w:t xml:space="preserve"> invio d</w:t>
      </w:r>
      <w:r w:rsidR="00865F92" w:rsidRPr="00542CCD">
        <w:t>ei file in formato compresso (no</w:t>
      </w:r>
      <w:r w:rsidRPr="00542CCD">
        <w:t xml:space="preserve"> zip)</w:t>
      </w:r>
    </w:p>
    <w:p w:rsidR="00F36DEF" w:rsidRPr="00542CCD" w:rsidRDefault="00F36DEF" w:rsidP="00E05C65">
      <w:pPr>
        <w:pStyle w:val="Corpodeltesto"/>
        <w:spacing w:line="240" w:lineRule="auto"/>
        <w:ind w:left="720"/>
      </w:pPr>
      <w:r w:rsidRPr="00542CCD">
        <w:t>La denominazione del file allegato non dovrà con</w:t>
      </w:r>
      <w:r w:rsidR="00865F92" w:rsidRPr="00542CCD">
        <w:t>tenere caratteri speciali (es. lettere accentate, apostrofo, %,</w:t>
      </w:r>
      <w:r w:rsidRPr="00542CCD">
        <w:t xml:space="preserve"> $</w:t>
      </w:r>
      <w:r w:rsidR="00865F92" w:rsidRPr="00542CCD">
        <w:t>, ecc</w:t>
      </w:r>
      <w:r w:rsidRPr="00542CCD">
        <w:t>.)</w:t>
      </w:r>
    </w:p>
    <w:p w:rsidR="00701E2A" w:rsidRPr="00542CCD" w:rsidRDefault="00701E2A" w:rsidP="00E05C65">
      <w:pPr>
        <w:pStyle w:val="Corpodeltesto"/>
        <w:spacing w:line="240" w:lineRule="auto"/>
        <w:ind w:left="720"/>
        <w:rPr>
          <w:sz w:val="8"/>
          <w:szCs w:val="8"/>
        </w:rPr>
      </w:pPr>
    </w:p>
    <w:p w:rsidR="00F36DEF" w:rsidRPr="00542CCD" w:rsidRDefault="00F36DEF" w:rsidP="00E05C65">
      <w:pPr>
        <w:pStyle w:val="Corpodeltesto"/>
        <w:spacing w:line="240" w:lineRule="auto"/>
        <w:ind w:left="720"/>
      </w:pPr>
      <w:r w:rsidRPr="00542CCD">
        <w:t>La busta</w:t>
      </w:r>
      <w:r w:rsidR="00865F92" w:rsidRPr="00542CCD">
        <w:t>,</w:t>
      </w:r>
      <w:r w:rsidRPr="00542CCD">
        <w:t xml:space="preserve"> da inviarsi telematicamente al </w:t>
      </w:r>
      <w:proofErr w:type="spellStart"/>
      <w:r w:rsidRPr="00542CCD">
        <w:t>PdA</w:t>
      </w:r>
      <w:proofErr w:type="spellEnd"/>
      <w:r w:rsidR="00865F92" w:rsidRPr="00542CCD">
        <w:t xml:space="preserve">, </w:t>
      </w:r>
      <w:r w:rsidR="00865F92" w:rsidRPr="00542CCD">
        <w:rPr>
          <w:u w:val="single"/>
        </w:rPr>
        <w:t>non dovrà</w:t>
      </w:r>
      <w:r w:rsidRPr="00542CCD">
        <w:t xml:space="preserve"> avere un peso superiore a 10MB. </w:t>
      </w:r>
    </w:p>
    <w:p w:rsidR="00701E2A" w:rsidRPr="00542CCD" w:rsidRDefault="00701E2A" w:rsidP="00E05C65">
      <w:pPr>
        <w:pStyle w:val="Corpodeltesto"/>
        <w:spacing w:line="240" w:lineRule="auto"/>
        <w:ind w:left="720"/>
        <w:rPr>
          <w:sz w:val="8"/>
          <w:szCs w:val="8"/>
        </w:rPr>
      </w:pPr>
    </w:p>
    <w:p w:rsidR="00F36DEF" w:rsidRPr="00542CCD" w:rsidRDefault="00865F92" w:rsidP="00E05C65">
      <w:pPr>
        <w:pStyle w:val="Corpodeltesto"/>
        <w:spacing w:line="240" w:lineRule="auto"/>
        <w:ind w:left="720"/>
      </w:pPr>
      <w:r w:rsidRPr="00542CCD">
        <w:t>Nel caso in cui sia necessario</w:t>
      </w:r>
      <w:r w:rsidR="00F36DEF" w:rsidRPr="00542CCD">
        <w:t xml:space="preserve"> il deposito di documenti voluminosi</w:t>
      </w:r>
      <w:r w:rsidRPr="00542CCD">
        <w:t>,</w:t>
      </w:r>
      <w:r w:rsidR="00F36DEF" w:rsidRPr="00542CCD">
        <w:t xml:space="preserve"> per peso o dimensione</w:t>
      </w:r>
      <w:r w:rsidRPr="00542CCD">
        <w:t>,</w:t>
      </w:r>
      <w:r w:rsidR="00F36DEF" w:rsidRPr="00542CCD">
        <w:t xml:space="preserve"> si vorrà procedere come segue:</w:t>
      </w:r>
    </w:p>
    <w:p w:rsidR="00F36DEF" w:rsidRPr="00542CCD" w:rsidRDefault="00F36DEF" w:rsidP="00865F92">
      <w:pPr>
        <w:pStyle w:val="Corpodeltesto"/>
        <w:numPr>
          <w:ilvl w:val="0"/>
          <w:numId w:val="29"/>
        </w:numPr>
        <w:spacing w:line="240" w:lineRule="auto"/>
        <w:ind w:left="1134"/>
      </w:pPr>
      <w:r w:rsidRPr="00542CCD">
        <w:t>Operare un primo invio del ricorso presso l’Ufficio giudizia</w:t>
      </w:r>
      <w:r w:rsidR="00701E2A" w:rsidRPr="00542CCD">
        <w:t>rio</w:t>
      </w:r>
    </w:p>
    <w:p w:rsidR="00F36DEF" w:rsidRPr="00542CCD" w:rsidRDefault="00F36DEF" w:rsidP="00865F92">
      <w:pPr>
        <w:pStyle w:val="Corpodeltesto"/>
        <w:numPr>
          <w:ilvl w:val="0"/>
          <w:numId w:val="29"/>
        </w:numPr>
        <w:spacing w:line="240" w:lineRule="auto"/>
        <w:ind w:left="1134"/>
      </w:pPr>
      <w:r w:rsidRPr="00542CCD">
        <w:t>Attendere che la cancelleria att</w:t>
      </w:r>
      <w:r w:rsidR="00701E2A" w:rsidRPr="00542CCD">
        <w:t>r</w:t>
      </w:r>
      <w:r w:rsidRPr="00542CCD">
        <w:t xml:space="preserve">ibuisca il numero di </w:t>
      </w:r>
      <w:r w:rsidR="00701E2A" w:rsidRPr="00542CCD">
        <w:rPr>
          <w:u w:val="single"/>
        </w:rPr>
        <w:t>Ruolo Generale</w:t>
      </w:r>
    </w:p>
    <w:p w:rsidR="00F36DEF" w:rsidRPr="00542CCD" w:rsidRDefault="00F36DEF" w:rsidP="00865F92">
      <w:pPr>
        <w:pStyle w:val="Corpodeltesto"/>
        <w:numPr>
          <w:ilvl w:val="0"/>
          <w:numId w:val="29"/>
        </w:numPr>
        <w:spacing w:line="240" w:lineRule="auto"/>
        <w:ind w:left="1134"/>
      </w:pPr>
      <w:r w:rsidRPr="00542CCD">
        <w:t>Solo dopo aver visualizzato l’attribuzione del n</w:t>
      </w:r>
      <w:r w:rsidR="00FB023D" w:rsidRPr="00542CCD">
        <w:t>umero di Ruolo Generale:</w:t>
      </w:r>
    </w:p>
    <w:p w:rsidR="00FB023D" w:rsidRPr="00542CCD" w:rsidRDefault="00FB023D" w:rsidP="00865F92">
      <w:pPr>
        <w:pStyle w:val="Corpodeltesto"/>
        <w:numPr>
          <w:ilvl w:val="0"/>
          <w:numId w:val="30"/>
        </w:numPr>
        <w:spacing w:line="240" w:lineRule="auto"/>
      </w:pPr>
      <w:r w:rsidRPr="00542CCD">
        <w:t>Redigere un “</w:t>
      </w:r>
      <w:r w:rsidRPr="00542CCD">
        <w:rPr>
          <w:i/>
        </w:rPr>
        <w:t>atto di deposito di documenti</w:t>
      </w:r>
      <w:r w:rsidRPr="00542CCD">
        <w:t xml:space="preserve">” indicando gli ulteriori documenti da depositare </w:t>
      </w:r>
    </w:p>
    <w:p w:rsidR="00FB023D" w:rsidRPr="00542CCD" w:rsidRDefault="00FB023D" w:rsidP="00865F92">
      <w:pPr>
        <w:pStyle w:val="Corpodeltesto"/>
        <w:numPr>
          <w:ilvl w:val="0"/>
          <w:numId w:val="30"/>
        </w:numPr>
        <w:spacing w:line="240" w:lineRule="auto"/>
      </w:pPr>
      <w:r w:rsidRPr="00542CCD">
        <w:t>Sca</w:t>
      </w:r>
      <w:r w:rsidR="00701E2A" w:rsidRPr="00542CCD">
        <w:t>nsionare</w:t>
      </w:r>
      <w:r w:rsidRPr="00542CCD">
        <w:t xml:space="preserve"> tale </w:t>
      </w:r>
      <w:r w:rsidR="00701E2A" w:rsidRPr="00542CCD">
        <w:t>“</w:t>
      </w:r>
      <w:r w:rsidRPr="00542CCD">
        <w:rPr>
          <w:i/>
        </w:rPr>
        <w:t>atto di deposito di documenti</w:t>
      </w:r>
      <w:r w:rsidR="00701E2A" w:rsidRPr="00542CCD">
        <w:t>”</w:t>
      </w:r>
    </w:p>
    <w:p w:rsidR="00FB023D" w:rsidRPr="00542CCD" w:rsidRDefault="00FB023D" w:rsidP="00865F92">
      <w:pPr>
        <w:pStyle w:val="Corpodeltesto"/>
        <w:numPr>
          <w:ilvl w:val="0"/>
          <w:numId w:val="30"/>
        </w:numPr>
        <w:spacing w:line="240" w:lineRule="auto"/>
      </w:pPr>
      <w:r w:rsidRPr="00542CCD">
        <w:t>Scan</w:t>
      </w:r>
      <w:r w:rsidR="00701E2A" w:rsidRPr="00542CCD">
        <w:t>sionare i</w:t>
      </w:r>
      <w:r w:rsidRPr="00542CCD">
        <w:t xml:space="preserve"> documenti</w:t>
      </w:r>
      <w:r w:rsidR="00865F92" w:rsidRPr="00542CCD">
        <w:t xml:space="preserve"> da depositare in </w:t>
      </w:r>
      <w:r w:rsidR="009C133D">
        <w:t>file</w:t>
      </w:r>
      <w:r w:rsidR="00865F92" w:rsidRPr="00542CCD">
        <w:t xml:space="preserve"> separati</w:t>
      </w:r>
    </w:p>
    <w:p w:rsidR="00FB023D" w:rsidRPr="00542CCD" w:rsidRDefault="00FB023D" w:rsidP="00865F92">
      <w:pPr>
        <w:pStyle w:val="Corpodeltesto"/>
        <w:numPr>
          <w:ilvl w:val="0"/>
          <w:numId w:val="30"/>
        </w:numPr>
        <w:spacing w:line="240" w:lineRule="auto"/>
      </w:pPr>
      <w:r w:rsidRPr="00542CCD">
        <w:t>Procedere al relativo invio tramite la procedura di invio dei d</w:t>
      </w:r>
      <w:r w:rsidR="00701E2A" w:rsidRPr="00542CCD">
        <w:t>o</w:t>
      </w:r>
      <w:r w:rsidRPr="00542CCD">
        <w:t>cumenti integ</w:t>
      </w:r>
      <w:r w:rsidR="00701E2A" w:rsidRPr="00542CCD">
        <w:t>rativi, avendo cura di indicare</w:t>
      </w:r>
      <w:r w:rsidRPr="00542CCD">
        <w:t>, altresì, il numero di Ruolo Generale nell’apposito cam</w:t>
      </w:r>
      <w:r w:rsidR="00865F92" w:rsidRPr="00542CCD">
        <w:t>po</w:t>
      </w:r>
    </w:p>
    <w:p w:rsidR="00FB023D" w:rsidRPr="00384687" w:rsidRDefault="00FB023D" w:rsidP="00F36DEF">
      <w:pPr>
        <w:pStyle w:val="Corpodeltesto"/>
        <w:spacing w:line="240" w:lineRule="auto"/>
        <w:ind w:left="720"/>
        <w:rPr>
          <w:sz w:val="8"/>
          <w:szCs w:val="8"/>
        </w:rPr>
      </w:pPr>
    </w:p>
    <w:p w:rsidR="00FB023D" w:rsidRDefault="00FB023D" w:rsidP="00F36DEF">
      <w:pPr>
        <w:pStyle w:val="Corpodeltesto"/>
        <w:spacing w:line="240" w:lineRule="auto"/>
        <w:ind w:left="720"/>
        <w:rPr>
          <w:b/>
        </w:rPr>
      </w:pPr>
      <w:r w:rsidRPr="00542CCD">
        <w:rPr>
          <w:b/>
        </w:rPr>
        <w:t>Formazione del Fascicolo di parte (allegati)</w:t>
      </w:r>
    </w:p>
    <w:p w:rsidR="00542CCD" w:rsidRPr="00542CCD" w:rsidRDefault="00542CCD" w:rsidP="00F36DEF">
      <w:pPr>
        <w:pStyle w:val="Corpodeltesto"/>
        <w:spacing w:line="240" w:lineRule="auto"/>
        <w:ind w:left="720"/>
        <w:rPr>
          <w:b/>
          <w:sz w:val="8"/>
          <w:szCs w:val="8"/>
        </w:rPr>
      </w:pPr>
    </w:p>
    <w:p w:rsidR="00FB023D" w:rsidRPr="00542CCD" w:rsidRDefault="00FB023D" w:rsidP="00F36DEF">
      <w:pPr>
        <w:pStyle w:val="Corpodeltesto"/>
        <w:spacing w:line="240" w:lineRule="auto"/>
        <w:ind w:left="720"/>
      </w:pPr>
      <w:r w:rsidRPr="00542CCD">
        <w:t xml:space="preserve">Per il rilascio di parte occorre preparare sempre un file denominato </w:t>
      </w:r>
      <w:r w:rsidR="00701E2A" w:rsidRPr="00542CCD">
        <w:rPr>
          <w:i/>
        </w:rPr>
        <w:t>“</w:t>
      </w:r>
      <w:r w:rsidR="00E737E5" w:rsidRPr="00542CCD">
        <w:rPr>
          <w:i/>
        </w:rPr>
        <w:t>indice</w:t>
      </w:r>
      <w:r w:rsidR="00701E2A" w:rsidRPr="00542CCD">
        <w:t>”</w:t>
      </w:r>
      <w:r w:rsidR="00E737E5" w:rsidRPr="00542CCD">
        <w:t xml:space="preserve">, avendo cura di </w:t>
      </w:r>
      <w:r w:rsidR="00701E2A" w:rsidRPr="00542CCD">
        <w:t>indicare e numerare gli atti e i</w:t>
      </w:r>
      <w:r w:rsidR="00E737E5" w:rsidRPr="00542CCD">
        <w:t xml:space="preserve"> documenti di causa in sezioni separate.</w:t>
      </w:r>
    </w:p>
    <w:p w:rsidR="00701E2A" w:rsidRPr="00542CCD" w:rsidRDefault="00E737E5" w:rsidP="00701E2A">
      <w:pPr>
        <w:pStyle w:val="Corpodeltesto"/>
        <w:spacing w:line="240" w:lineRule="auto"/>
        <w:ind w:left="720"/>
      </w:pPr>
      <w:r w:rsidRPr="00542CCD">
        <w:t>Quindi</w:t>
      </w:r>
      <w:r w:rsidR="00701E2A" w:rsidRPr="00542CCD">
        <w:t>,</w:t>
      </w:r>
      <w:r w:rsidRPr="00542CCD">
        <w:t xml:space="preserve"> occorre preparare un file per ciascun documento.</w:t>
      </w:r>
      <w:r w:rsidR="00701E2A" w:rsidRPr="00542CCD">
        <w:t xml:space="preserve"> </w:t>
      </w:r>
    </w:p>
    <w:p w:rsidR="00E737E5" w:rsidRPr="00542CCD" w:rsidRDefault="00701E2A" w:rsidP="00701E2A">
      <w:pPr>
        <w:pStyle w:val="Corpodeltesto"/>
        <w:spacing w:line="240" w:lineRule="auto"/>
        <w:ind w:left="720"/>
      </w:pPr>
      <w:r w:rsidRPr="00542CCD">
        <w:t>L’indice</w:t>
      </w:r>
      <w:r w:rsidR="00E737E5" w:rsidRPr="00542CCD">
        <w:t>, poi deve essere sottoscritto in forma digitale.</w:t>
      </w:r>
      <w:r w:rsidRPr="00542CCD">
        <w:t xml:space="preserve"> </w:t>
      </w:r>
      <w:r w:rsidR="00E737E5" w:rsidRPr="00542CCD">
        <w:t>La mancanza del suddetto indice può comportare il rifiuto del deposito</w:t>
      </w:r>
      <w:r w:rsidRPr="00542CCD">
        <w:t xml:space="preserve"> degli</w:t>
      </w:r>
      <w:r w:rsidR="00E737E5" w:rsidRPr="00542CCD">
        <w:t xml:space="preserve"> atti.</w:t>
      </w:r>
    </w:p>
    <w:p w:rsidR="00E737E5" w:rsidRPr="00542CCD" w:rsidRDefault="00E737E5" w:rsidP="00F36DEF">
      <w:pPr>
        <w:pStyle w:val="Corpodeltesto"/>
        <w:spacing w:line="240" w:lineRule="auto"/>
        <w:ind w:left="720"/>
      </w:pPr>
      <w:r w:rsidRPr="00542CCD">
        <w:t>Si raccomanda di attribuire a ci</w:t>
      </w:r>
      <w:r w:rsidR="00701E2A" w:rsidRPr="00542CCD">
        <w:t>ascun file allegato una idone</w:t>
      </w:r>
      <w:r w:rsidRPr="00542CCD">
        <w:t>a descrizione del relativo contenuto, anteponendo ad ogni atto il numero corrispondente nell’indice (es. 01, 02, 03</w:t>
      </w:r>
      <w:r w:rsidR="00701E2A" w:rsidRPr="00542CCD">
        <w:t>, ecc.</w:t>
      </w:r>
      <w:r w:rsidRPr="00542CCD">
        <w:t>)</w:t>
      </w:r>
    </w:p>
    <w:p w:rsidR="00BD39ED" w:rsidRPr="00542CCD" w:rsidRDefault="00BD39ED" w:rsidP="00384687">
      <w:pPr>
        <w:pStyle w:val="Corpodeltesto"/>
        <w:spacing w:line="240" w:lineRule="auto"/>
      </w:pPr>
    </w:p>
    <w:p w:rsidR="00E737E5" w:rsidRPr="00542CCD" w:rsidRDefault="00E737E5" w:rsidP="00865F92">
      <w:pPr>
        <w:pStyle w:val="Corpodeltesto"/>
        <w:numPr>
          <w:ilvl w:val="0"/>
          <w:numId w:val="27"/>
        </w:numPr>
        <w:spacing w:line="240" w:lineRule="auto"/>
        <w:rPr>
          <w:b/>
          <w:u w:val="single"/>
        </w:rPr>
      </w:pPr>
      <w:r w:rsidRPr="00542CCD">
        <w:rPr>
          <w:b/>
          <w:u w:val="single"/>
        </w:rPr>
        <w:t>NOTA ISCRIZIONE A RUOLO</w:t>
      </w:r>
    </w:p>
    <w:p w:rsidR="00865F92" w:rsidRPr="004F6602" w:rsidRDefault="00865F92" w:rsidP="00865F92">
      <w:pPr>
        <w:pStyle w:val="Corpodeltesto"/>
        <w:spacing w:line="240" w:lineRule="auto"/>
        <w:rPr>
          <w:b/>
          <w:sz w:val="8"/>
          <w:szCs w:val="8"/>
          <w:u w:val="single"/>
        </w:rPr>
      </w:pPr>
    </w:p>
    <w:p w:rsidR="00E737E5" w:rsidRPr="00542CCD" w:rsidRDefault="00E737E5" w:rsidP="00F36DEF">
      <w:pPr>
        <w:pStyle w:val="Corpodeltesto"/>
        <w:spacing w:line="240" w:lineRule="auto"/>
        <w:ind w:left="720"/>
      </w:pPr>
      <w:r w:rsidRPr="00542CCD">
        <w:t xml:space="preserve">Per redigere la </w:t>
      </w:r>
      <w:r w:rsidR="00E05C65" w:rsidRPr="00542CCD">
        <w:t>“</w:t>
      </w:r>
      <w:r w:rsidRPr="00542CCD">
        <w:rPr>
          <w:i/>
        </w:rPr>
        <w:t>nota di iscrizione</w:t>
      </w:r>
      <w:r w:rsidR="00E05C65" w:rsidRPr="00542CCD">
        <w:t>”</w:t>
      </w:r>
      <w:r w:rsidRPr="00542CCD">
        <w:t xml:space="preserve"> occorre utilizzare gli appositi software.</w:t>
      </w:r>
    </w:p>
    <w:p w:rsidR="00E737E5" w:rsidRPr="00542CCD" w:rsidRDefault="00E737E5" w:rsidP="00F36DEF">
      <w:pPr>
        <w:pStyle w:val="Corpodeltesto"/>
        <w:spacing w:line="240" w:lineRule="auto"/>
        <w:ind w:left="720"/>
      </w:pPr>
      <w:r w:rsidRPr="00542CCD">
        <w:t>Essa deve essere compilata in tutte le sue parti.</w:t>
      </w:r>
    </w:p>
    <w:p w:rsidR="00E737E5" w:rsidRPr="00542CCD" w:rsidRDefault="00E737E5" w:rsidP="00F36DEF">
      <w:pPr>
        <w:pStyle w:val="Corpodeltesto"/>
        <w:spacing w:line="240" w:lineRule="auto"/>
        <w:ind w:left="720"/>
      </w:pPr>
      <w:r w:rsidRPr="00542CCD">
        <w:t>Si raccomanda particolare attenzione nella descrizione dell’oggetto e nell’indicazione dei codici dello stesso.</w:t>
      </w:r>
    </w:p>
    <w:p w:rsidR="00E737E5" w:rsidRPr="00542CCD" w:rsidRDefault="00E737E5" w:rsidP="00F36DEF">
      <w:pPr>
        <w:pStyle w:val="Corpodeltesto"/>
        <w:spacing w:line="240" w:lineRule="auto"/>
        <w:ind w:left="720"/>
      </w:pPr>
      <w:r w:rsidRPr="00542CCD">
        <w:t>Ove dovuto, indicare obbligatoriamente</w:t>
      </w:r>
      <w:r w:rsidR="00AD7B82" w:rsidRPr="00542CCD">
        <w:t>:</w:t>
      </w:r>
      <w:r w:rsidRPr="00542CCD">
        <w:t xml:space="preserve"> il Contributo Unificato versato, il relati</w:t>
      </w:r>
      <w:r w:rsidR="00AD7B82" w:rsidRPr="00542CCD">
        <w:t xml:space="preserve">vo codice identificativo, </w:t>
      </w:r>
      <w:r w:rsidRPr="00542CCD">
        <w:t>la data di avvenuto versamento.</w:t>
      </w:r>
    </w:p>
    <w:p w:rsidR="00E737E5" w:rsidRPr="00542CCD" w:rsidRDefault="00E737E5" w:rsidP="00F36DEF">
      <w:pPr>
        <w:pStyle w:val="Corpodeltesto"/>
        <w:spacing w:line="240" w:lineRule="auto"/>
        <w:ind w:left="720"/>
      </w:pPr>
      <w:r w:rsidRPr="00542CCD">
        <w:t>Quindi, attribuire al relativo file la denomi</w:t>
      </w:r>
      <w:r w:rsidR="00AD7B82" w:rsidRPr="00542CCD">
        <w:t>nazione “</w:t>
      </w:r>
      <w:r w:rsidR="00AD7B82" w:rsidRPr="009C133D">
        <w:rPr>
          <w:i/>
        </w:rPr>
        <w:t>NIR</w:t>
      </w:r>
      <w:r w:rsidR="00AD7B82" w:rsidRPr="00542CCD">
        <w:t xml:space="preserve">” e, successivamente firmare digitalmente </w:t>
      </w:r>
      <w:r w:rsidRPr="00542CCD">
        <w:t>il file medesimo</w:t>
      </w:r>
      <w:r w:rsidR="00AD7B82" w:rsidRPr="00542CCD">
        <w:t>,</w:t>
      </w:r>
      <w:r w:rsidRPr="00542CCD">
        <w:t xml:space="preserve"> av</w:t>
      </w:r>
      <w:r w:rsidR="00AD7B82" w:rsidRPr="00542CCD">
        <w:t>valendosi dell’apposita opzione</w:t>
      </w:r>
      <w:r w:rsidRPr="00542CCD">
        <w:t>, proposta dal software di realizzazione nella “busta” digitale.</w:t>
      </w:r>
    </w:p>
    <w:p w:rsidR="00E737E5" w:rsidRPr="00542CCD" w:rsidRDefault="00E737E5" w:rsidP="00F36DEF">
      <w:pPr>
        <w:pStyle w:val="Corpodeltesto"/>
        <w:spacing w:line="240" w:lineRule="auto"/>
        <w:ind w:left="720"/>
      </w:pPr>
      <w:r w:rsidRPr="00542CCD">
        <w:t>Infine, si do</w:t>
      </w:r>
      <w:r w:rsidR="00AD7B82" w:rsidRPr="00542CCD">
        <w:t>vrà collocare tale file nella “b</w:t>
      </w:r>
      <w:r w:rsidRPr="00542CCD">
        <w:t>ust</w:t>
      </w:r>
      <w:r w:rsidR="00AD7B82" w:rsidRPr="00542CCD">
        <w:t>a”</w:t>
      </w:r>
      <w:r w:rsidRPr="00542CCD">
        <w:t xml:space="preserve"> digitale per l’invio.</w:t>
      </w:r>
    </w:p>
    <w:p w:rsidR="00B61080" w:rsidRPr="00542CCD" w:rsidRDefault="00B61080" w:rsidP="00F36DEF">
      <w:pPr>
        <w:pStyle w:val="Corpodeltesto"/>
        <w:spacing w:line="240" w:lineRule="auto"/>
        <w:ind w:left="720"/>
      </w:pPr>
    </w:p>
    <w:p w:rsidR="00E737E5" w:rsidRPr="00542CCD" w:rsidRDefault="00B61080" w:rsidP="00F36DEF">
      <w:pPr>
        <w:pStyle w:val="Corpodeltesto"/>
        <w:spacing w:line="240" w:lineRule="auto"/>
        <w:ind w:left="720"/>
      </w:pPr>
      <w:r w:rsidRPr="00542CCD">
        <w:lastRenderedPageBreak/>
        <w:t>Nel caso in cui</w:t>
      </w:r>
      <w:r w:rsidR="00E737E5" w:rsidRPr="00542CCD">
        <w:t xml:space="preserve"> il versamento del contributo</w:t>
      </w:r>
      <w:r w:rsidR="000B3805" w:rsidRPr="00542CCD">
        <w:t xml:space="preserve"> fosse stato eseguito secondo metodi tradizionali</w:t>
      </w:r>
      <w:r w:rsidRPr="00542CCD">
        <w:t>,</w:t>
      </w:r>
      <w:r w:rsidR="000B3805" w:rsidRPr="00542CCD">
        <w:t xml:space="preserve"> la relativa prova sarà acquisita tramite</w:t>
      </w:r>
      <w:r w:rsidRPr="00542CCD">
        <w:t xml:space="preserve"> scanner ed allegata al ricorso</w:t>
      </w:r>
      <w:r w:rsidR="000B3805" w:rsidRPr="00542CCD">
        <w:t>. Il relativo file sarà contraddistinto dal n</w:t>
      </w:r>
      <w:r w:rsidRPr="00542CCD">
        <w:t>umero della matrice nel caso di</w:t>
      </w:r>
      <w:r w:rsidR="000B3805" w:rsidRPr="00542CCD">
        <w:t xml:space="preserve"> pagamento tramite Lottomatica.</w:t>
      </w:r>
    </w:p>
    <w:p w:rsidR="000B3805" w:rsidRPr="00542CCD" w:rsidRDefault="000B3805" w:rsidP="00F36DEF">
      <w:pPr>
        <w:pStyle w:val="Corpodeltesto"/>
        <w:spacing w:line="240" w:lineRule="auto"/>
        <w:ind w:left="720"/>
      </w:pPr>
      <w:r w:rsidRPr="00542CCD">
        <w:t>Nello stesso file si richiede di inserire anche la marca da bollo da 8,00€</w:t>
      </w:r>
      <w:r w:rsidR="00B61080" w:rsidRPr="00542CCD">
        <w:t>.</w:t>
      </w:r>
    </w:p>
    <w:p w:rsidR="000B3805" w:rsidRPr="00542CCD" w:rsidRDefault="000B3805" w:rsidP="00F36DEF">
      <w:pPr>
        <w:pStyle w:val="Corpodeltesto"/>
        <w:spacing w:line="240" w:lineRule="auto"/>
        <w:ind w:left="720"/>
      </w:pPr>
      <w:r w:rsidRPr="00542CCD">
        <w:t>Resta fermo l’obbligo di depositare in forma cartacea l’originale dell’attestazione di versamento ogni qual volta vi sia richiesta da parte della cancelleria e comunque al momento del ritiro delle copie.</w:t>
      </w:r>
    </w:p>
    <w:p w:rsidR="000B3805" w:rsidRDefault="000B3805" w:rsidP="00F36DEF">
      <w:pPr>
        <w:pStyle w:val="Corpodeltesto"/>
        <w:spacing w:line="240" w:lineRule="auto"/>
        <w:ind w:left="720"/>
      </w:pPr>
      <w:r w:rsidRPr="00542CCD">
        <w:rPr>
          <w:b/>
        </w:rPr>
        <w:t>Pertanto anche nel caso in cui non sussista richiesta di copie, la cancelleria potrà richiedere all’avvocato</w:t>
      </w:r>
      <w:r w:rsidR="00B61080" w:rsidRPr="00542CCD">
        <w:rPr>
          <w:b/>
        </w:rPr>
        <w:t xml:space="preserve"> di produrre in forma originale</w:t>
      </w:r>
      <w:r w:rsidRPr="00542CCD">
        <w:rPr>
          <w:b/>
        </w:rPr>
        <w:t xml:space="preserve"> l’attestazione di versamento del Contributo Unificato (di cui è stato trasmesso il file con le buste)</w:t>
      </w:r>
      <w:r w:rsidRPr="00542CCD">
        <w:t>.</w:t>
      </w:r>
    </w:p>
    <w:p w:rsidR="00AD0D02" w:rsidRDefault="00AD0D02" w:rsidP="00F36DEF">
      <w:pPr>
        <w:pStyle w:val="Corpodeltesto"/>
        <w:spacing w:line="240" w:lineRule="auto"/>
        <w:ind w:left="720"/>
        <w:rPr>
          <w:b/>
        </w:rPr>
      </w:pPr>
    </w:p>
    <w:p w:rsidR="00AD0D02" w:rsidRDefault="00AD0D02" w:rsidP="00F36DEF">
      <w:pPr>
        <w:pStyle w:val="Corpodeltesto"/>
        <w:spacing w:line="240" w:lineRule="auto"/>
        <w:ind w:left="720"/>
      </w:pPr>
      <w:r w:rsidRPr="00AD0D02">
        <w:t>Si riportano</w:t>
      </w:r>
      <w:r>
        <w:t xml:space="preserve"> i codici per l’iscrizione de</w:t>
      </w:r>
      <w:r w:rsidR="000619ED">
        <w:t>i ricorsi per decreto ingiuntivo</w:t>
      </w:r>
      <w:r w:rsidR="00A62967">
        <w:t xml:space="preserve"> da utilizzare anche nell’ambito della procedura telematica di deposito</w:t>
      </w:r>
      <w:r>
        <w:t>:</w:t>
      </w:r>
    </w:p>
    <w:p w:rsidR="00AD0D02" w:rsidRPr="00AD0D02" w:rsidRDefault="00AD0D02" w:rsidP="00F36DEF">
      <w:pPr>
        <w:pStyle w:val="Corpodeltesto"/>
        <w:spacing w:line="240" w:lineRule="auto"/>
        <w:ind w:left="720"/>
        <w:rPr>
          <w:sz w:val="8"/>
          <w:szCs w:val="8"/>
        </w:rPr>
      </w:pPr>
    </w:p>
    <w:p w:rsidR="00AD0D02" w:rsidRPr="00AD0D02" w:rsidRDefault="00AD0D02" w:rsidP="00AD0D02">
      <w:pPr>
        <w:pStyle w:val="Paragrafoelenco"/>
        <w:numPr>
          <w:ilvl w:val="0"/>
          <w:numId w:val="35"/>
        </w:numPr>
        <w:spacing w:line="276" w:lineRule="auto"/>
        <w:jc w:val="left"/>
        <w:rPr>
          <w:rFonts w:cs="Arial"/>
          <w:color w:val="auto"/>
          <w:szCs w:val="16"/>
        </w:rPr>
      </w:pPr>
      <w:r w:rsidRPr="00AD0D02">
        <w:rPr>
          <w:rFonts w:cs="Arial"/>
          <w:color w:val="auto"/>
          <w:szCs w:val="16"/>
        </w:rPr>
        <w:t xml:space="preserve">2.10.001 Ingiunzione ante </w:t>
      </w:r>
      <w:proofErr w:type="spellStart"/>
      <w:r w:rsidRPr="00AD0D02">
        <w:rPr>
          <w:rFonts w:cs="Arial"/>
          <w:color w:val="auto"/>
          <w:szCs w:val="16"/>
        </w:rPr>
        <w:t>causam</w:t>
      </w:r>
      <w:proofErr w:type="spellEnd"/>
      <w:r w:rsidRPr="00AD0D02">
        <w:rPr>
          <w:rFonts w:cs="Arial"/>
          <w:color w:val="auto"/>
          <w:szCs w:val="16"/>
        </w:rPr>
        <w:t xml:space="preserve"> - lavoro</w:t>
      </w:r>
    </w:p>
    <w:p w:rsidR="00AD0D02" w:rsidRPr="00AD0D02" w:rsidRDefault="00AD0D02" w:rsidP="00AD0D02">
      <w:pPr>
        <w:pStyle w:val="Paragrafoelenco"/>
        <w:numPr>
          <w:ilvl w:val="0"/>
          <w:numId w:val="35"/>
        </w:numPr>
        <w:spacing w:line="276" w:lineRule="auto"/>
        <w:jc w:val="left"/>
        <w:rPr>
          <w:rFonts w:cs="Arial"/>
          <w:color w:val="auto"/>
          <w:szCs w:val="16"/>
        </w:rPr>
      </w:pPr>
      <w:r w:rsidRPr="00AD0D02">
        <w:rPr>
          <w:rFonts w:cs="Arial"/>
          <w:color w:val="auto"/>
          <w:szCs w:val="16"/>
        </w:rPr>
        <w:t xml:space="preserve">2.10.002 Ingiunzione ante </w:t>
      </w:r>
      <w:proofErr w:type="spellStart"/>
      <w:r w:rsidRPr="00AD0D02">
        <w:rPr>
          <w:rFonts w:cs="Arial"/>
          <w:color w:val="auto"/>
          <w:szCs w:val="16"/>
        </w:rPr>
        <w:t>causam</w:t>
      </w:r>
      <w:proofErr w:type="spellEnd"/>
      <w:r w:rsidRPr="00AD0D02">
        <w:rPr>
          <w:rFonts w:cs="Arial"/>
          <w:color w:val="auto"/>
          <w:szCs w:val="16"/>
        </w:rPr>
        <w:t xml:space="preserve"> - previdenza obbligatoria</w:t>
      </w:r>
    </w:p>
    <w:p w:rsidR="000B3805" w:rsidRDefault="00AD0D02" w:rsidP="00AD0D02">
      <w:pPr>
        <w:pStyle w:val="Paragrafoelenco"/>
        <w:numPr>
          <w:ilvl w:val="0"/>
          <w:numId w:val="35"/>
        </w:numPr>
        <w:spacing w:line="276" w:lineRule="auto"/>
        <w:jc w:val="left"/>
        <w:rPr>
          <w:rFonts w:cs="Arial"/>
          <w:color w:val="auto"/>
          <w:szCs w:val="16"/>
        </w:rPr>
      </w:pPr>
      <w:r w:rsidRPr="00AD0D02">
        <w:rPr>
          <w:rFonts w:cs="Arial"/>
          <w:color w:val="auto"/>
          <w:szCs w:val="16"/>
        </w:rPr>
        <w:t xml:space="preserve">2.10.003 Ingiunzione ante </w:t>
      </w:r>
      <w:proofErr w:type="spellStart"/>
      <w:r w:rsidRPr="00AD0D02">
        <w:rPr>
          <w:rFonts w:cs="Arial"/>
          <w:color w:val="auto"/>
          <w:szCs w:val="16"/>
        </w:rPr>
        <w:t>causam</w:t>
      </w:r>
      <w:proofErr w:type="spellEnd"/>
      <w:r w:rsidRPr="00AD0D02">
        <w:rPr>
          <w:rFonts w:cs="Arial"/>
          <w:color w:val="auto"/>
          <w:szCs w:val="16"/>
        </w:rPr>
        <w:t xml:space="preserve"> - assistenza obbligatoria 4.00.204 T. U. Immigrazione D. </w:t>
      </w:r>
      <w:proofErr w:type="spellStart"/>
      <w:r w:rsidRPr="00AD0D02">
        <w:rPr>
          <w:rFonts w:cs="Arial"/>
          <w:color w:val="auto"/>
          <w:szCs w:val="16"/>
        </w:rPr>
        <w:t>Lgs</w:t>
      </w:r>
      <w:proofErr w:type="spellEnd"/>
      <w:r w:rsidRPr="00AD0D02">
        <w:rPr>
          <w:rFonts w:cs="Arial"/>
          <w:color w:val="auto"/>
          <w:szCs w:val="16"/>
        </w:rPr>
        <w:t>. n. 286/1998 - Atti discriminatori (art. 42)</w:t>
      </w:r>
    </w:p>
    <w:p w:rsidR="00BD39ED" w:rsidRPr="00542CCD" w:rsidRDefault="00BD39ED" w:rsidP="00384687">
      <w:pPr>
        <w:pStyle w:val="Corpodeltesto"/>
        <w:spacing w:line="240" w:lineRule="auto"/>
      </w:pPr>
    </w:p>
    <w:p w:rsidR="000B3805" w:rsidRPr="00542CCD" w:rsidRDefault="000B3805" w:rsidP="00D24817">
      <w:pPr>
        <w:pStyle w:val="Corpodeltesto"/>
        <w:numPr>
          <w:ilvl w:val="0"/>
          <w:numId w:val="27"/>
        </w:numPr>
        <w:spacing w:line="240" w:lineRule="auto"/>
        <w:rPr>
          <w:b/>
        </w:rPr>
      </w:pPr>
      <w:r w:rsidRPr="00542CCD">
        <w:rPr>
          <w:b/>
        </w:rPr>
        <w:t>PROCEDURE ALLE LITI</w:t>
      </w:r>
    </w:p>
    <w:p w:rsidR="00865F92" w:rsidRPr="004F6602" w:rsidRDefault="00865F92" w:rsidP="00865F92">
      <w:pPr>
        <w:pStyle w:val="Corpodeltesto"/>
        <w:spacing w:line="240" w:lineRule="auto"/>
        <w:ind w:left="720"/>
        <w:rPr>
          <w:b/>
          <w:sz w:val="8"/>
          <w:szCs w:val="8"/>
        </w:rPr>
      </w:pPr>
    </w:p>
    <w:p w:rsidR="00F36DEF" w:rsidRPr="00542CCD" w:rsidRDefault="000B3805" w:rsidP="00F36DEF">
      <w:pPr>
        <w:pStyle w:val="Corpodeltesto"/>
        <w:spacing w:line="240" w:lineRule="auto"/>
        <w:ind w:left="720"/>
      </w:pPr>
      <w:r w:rsidRPr="00542CCD">
        <w:t>Nel Processo Civile Telematico la procura (a margine o in calce) dell’atto visibile nel file “</w:t>
      </w:r>
      <w:r w:rsidRPr="00542CCD">
        <w:rPr>
          <w:i/>
        </w:rPr>
        <w:t>ricorso</w:t>
      </w:r>
      <w:r w:rsidRPr="00542CCD">
        <w:t>”, non può essere validamente considerata se non previa estrapolazione in un file a parte, contraddistinto dalla denominazione “</w:t>
      </w:r>
      <w:r w:rsidRPr="00542CCD">
        <w:rPr>
          <w:i/>
        </w:rPr>
        <w:t>procura</w:t>
      </w:r>
      <w:r w:rsidRPr="00542CCD">
        <w:t>”.</w:t>
      </w:r>
    </w:p>
    <w:p w:rsidR="00BD39ED" w:rsidRPr="004F6602" w:rsidRDefault="00BD39ED" w:rsidP="00F36DEF">
      <w:pPr>
        <w:pStyle w:val="Corpodeltesto"/>
        <w:spacing w:line="240" w:lineRule="auto"/>
        <w:ind w:left="720"/>
        <w:rPr>
          <w:sz w:val="8"/>
          <w:szCs w:val="8"/>
        </w:rPr>
      </w:pPr>
    </w:p>
    <w:p w:rsidR="000B3805" w:rsidRPr="00542CCD" w:rsidRDefault="000B3805" w:rsidP="00F36DEF">
      <w:pPr>
        <w:pStyle w:val="Corpodeltesto"/>
        <w:spacing w:line="240" w:lineRule="auto"/>
        <w:ind w:left="720"/>
      </w:pPr>
      <w:r w:rsidRPr="00542CCD">
        <w:t>Si suggerisce pertanto di:</w:t>
      </w:r>
    </w:p>
    <w:p w:rsidR="000B3805" w:rsidRPr="00542CCD" w:rsidRDefault="000B3805" w:rsidP="00BD39ED">
      <w:pPr>
        <w:pStyle w:val="Corpodeltesto"/>
        <w:numPr>
          <w:ilvl w:val="0"/>
          <w:numId w:val="31"/>
        </w:numPr>
        <w:spacing w:line="240" w:lineRule="auto"/>
      </w:pPr>
      <w:r w:rsidRPr="00542CCD">
        <w:t xml:space="preserve">Individuare il foglio (su cui è scritta la procura) già sottoscritta dalla parte (a penna) e firmato (sempre con penna) dal </w:t>
      </w:r>
      <w:r w:rsidR="00BD39ED" w:rsidRPr="00542CCD">
        <w:t>difensore per fini di autentica</w:t>
      </w:r>
    </w:p>
    <w:p w:rsidR="000B3805" w:rsidRPr="00542CCD" w:rsidRDefault="000B3805" w:rsidP="00BD39ED">
      <w:pPr>
        <w:pStyle w:val="Corpodeltesto"/>
        <w:numPr>
          <w:ilvl w:val="0"/>
          <w:numId w:val="31"/>
        </w:numPr>
        <w:spacing w:line="240" w:lineRule="auto"/>
      </w:pPr>
      <w:r w:rsidRPr="00542CCD">
        <w:t>Scansionare SEP</w:t>
      </w:r>
      <w:r w:rsidR="00BD39ED" w:rsidRPr="00542CCD">
        <w:t>ARATAMENTE tale documento affinché</w:t>
      </w:r>
      <w:r w:rsidRPr="00542CCD">
        <w:t xml:space="preserve"> sia acquisito come file a s</w:t>
      </w:r>
      <w:r w:rsidR="00BD39ED" w:rsidRPr="00542CCD">
        <w:t>é</w:t>
      </w:r>
      <w:r w:rsidR="00E05C65" w:rsidRPr="00542CCD">
        <w:t xml:space="preserve"> in fo</w:t>
      </w:r>
      <w:r w:rsidR="00BD39ED" w:rsidRPr="00542CCD">
        <w:t>rmato pdf</w:t>
      </w:r>
    </w:p>
    <w:p w:rsidR="00E05C65" w:rsidRPr="00542CCD" w:rsidRDefault="00E05C65" w:rsidP="00BD39ED">
      <w:pPr>
        <w:pStyle w:val="Corpodeltesto"/>
        <w:numPr>
          <w:ilvl w:val="0"/>
          <w:numId w:val="31"/>
        </w:numPr>
        <w:spacing w:line="240" w:lineRule="auto"/>
      </w:pPr>
      <w:r w:rsidRPr="00542CCD">
        <w:t>Assegnare a tale file la denominazione “</w:t>
      </w:r>
      <w:r w:rsidRPr="00542CCD">
        <w:rPr>
          <w:i/>
        </w:rPr>
        <w:t>procura</w:t>
      </w:r>
      <w:r w:rsidRPr="00542CCD">
        <w:t>”</w:t>
      </w:r>
    </w:p>
    <w:p w:rsidR="00E05C65" w:rsidRPr="00542CCD" w:rsidRDefault="00E05C65" w:rsidP="00BD39ED">
      <w:pPr>
        <w:pStyle w:val="Corpodeltesto"/>
        <w:numPr>
          <w:ilvl w:val="0"/>
          <w:numId w:val="31"/>
        </w:numPr>
        <w:spacing w:line="240" w:lineRule="auto"/>
      </w:pPr>
      <w:r w:rsidRPr="00542CCD">
        <w:t>Firmare digitalmente tale file, tramite apposita opzione proposta dal software di reali</w:t>
      </w:r>
      <w:r w:rsidR="00BD39ED" w:rsidRPr="00542CCD">
        <w:t>zzazione nella “busta” digitale</w:t>
      </w:r>
    </w:p>
    <w:p w:rsidR="00E05C65" w:rsidRPr="00542CCD" w:rsidRDefault="00E05C65" w:rsidP="00384687">
      <w:pPr>
        <w:pStyle w:val="Corpodeltesto"/>
        <w:numPr>
          <w:ilvl w:val="0"/>
          <w:numId w:val="31"/>
        </w:numPr>
        <w:spacing w:line="240" w:lineRule="auto"/>
      </w:pPr>
      <w:r w:rsidRPr="00542CCD">
        <w:t>Collocare tale file nel</w:t>
      </w:r>
      <w:r w:rsidR="00BD39ED" w:rsidRPr="00542CCD">
        <w:t>la “busta” digitale per l’invio</w:t>
      </w:r>
    </w:p>
    <w:p w:rsidR="00BD39ED" w:rsidRPr="00542CCD" w:rsidRDefault="00BD39ED" w:rsidP="00F36DEF">
      <w:pPr>
        <w:pStyle w:val="Corpodeltesto"/>
        <w:spacing w:line="240" w:lineRule="auto"/>
        <w:ind w:left="720"/>
      </w:pPr>
    </w:p>
    <w:p w:rsidR="00E05C65" w:rsidRPr="00542CCD" w:rsidRDefault="00E05C65" w:rsidP="00D24817">
      <w:pPr>
        <w:pStyle w:val="Corpodeltesto"/>
        <w:numPr>
          <w:ilvl w:val="0"/>
          <w:numId w:val="27"/>
        </w:numPr>
        <w:spacing w:line="240" w:lineRule="auto"/>
        <w:rPr>
          <w:b/>
        </w:rPr>
      </w:pPr>
      <w:r w:rsidRPr="00542CCD">
        <w:rPr>
          <w:b/>
        </w:rPr>
        <w:t>NOTE SPESE</w:t>
      </w:r>
    </w:p>
    <w:p w:rsidR="00865F92" w:rsidRPr="004F6602" w:rsidRDefault="00865F92" w:rsidP="00865F92">
      <w:pPr>
        <w:pStyle w:val="Corpodeltesto"/>
        <w:spacing w:line="240" w:lineRule="auto"/>
        <w:ind w:left="720"/>
        <w:rPr>
          <w:b/>
          <w:sz w:val="8"/>
          <w:szCs w:val="8"/>
        </w:rPr>
      </w:pPr>
    </w:p>
    <w:p w:rsidR="00E05C65" w:rsidRPr="00542CCD" w:rsidRDefault="00BD39ED" w:rsidP="00F36DEF">
      <w:pPr>
        <w:pStyle w:val="Corpodeltesto"/>
        <w:spacing w:line="240" w:lineRule="auto"/>
        <w:ind w:left="720"/>
      </w:pPr>
      <w:r w:rsidRPr="00542CCD">
        <w:t>Ai fini</w:t>
      </w:r>
      <w:r w:rsidR="00E05C65" w:rsidRPr="00542CCD">
        <w:t xml:space="preserve"> del te</w:t>
      </w:r>
      <w:r w:rsidRPr="00542CCD">
        <w:t>ma di cui al presente paragrafo</w:t>
      </w:r>
      <w:r w:rsidR="00E05C65" w:rsidRPr="00542CCD">
        <w:t>, si suggerisce di:</w:t>
      </w:r>
    </w:p>
    <w:p w:rsidR="00E05C65" w:rsidRPr="00542CCD" w:rsidRDefault="00E05C65" w:rsidP="00BD39ED">
      <w:pPr>
        <w:pStyle w:val="Corpodeltesto"/>
        <w:numPr>
          <w:ilvl w:val="0"/>
          <w:numId w:val="32"/>
        </w:numPr>
        <w:spacing w:line="240" w:lineRule="auto"/>
      </w:pPr>
      <w:r w:rsidRPr="00542CCD">
        <w:t>Realizzare un file denominato “</w:t>
      </w:r>
      <w:r w:rsidRPr="009C133D">
        <w:rPr>
          <w:i/>
        </w:rPr>
        <w:t>nota spese</w:t>
      </w:r>
      <w:r w:rsidRPr="00542CCD">
        <w:t>”</w:t>
      </w:r>
    </w:p>
    <w:p w:rsidR="00E05C65" w:rsidRPr="00542CCD" w:rsidRDefault="00E05C65" w:rsidP="00BD39ED">
      <w:pPr>
        <w:pStyle w:val="Corpodeltesto"/>
        <w:numPr>
          <w:ilvl w:val="0"/>
          <w:numId w:val="32"/>
        </w:numPr>
        <w:spacing w:line="240" w:lineRule="auto"/>
      </w:pPr>
      <w:r w:rsidRPr="00542CCD">
        <w:t>Scannerizzare tale documento d</w:t>
      </w:r>
      <w:r w:rsidR="00BD39ED" w:rsidRPr="00542CCD">
        <w:t>a acquisire in un file formato pdf</w:t>
      </w:r>
    </w:p>
    <w:p w:rsidR="00E05C65" w:rsidRPr="00542CCD" w:rsidRDefault="00E05C65" w:rsidP="00BD39ED">
      <w:pPr>
        <w:pStyle w:val="Corpodeltesto"/>
        <w:numPr>
          <w:ilvl w:val="0"/>
          <w:numId w:val="32"/>
        </w:numPr>
        <w:spacing w:line="240" w:lineRule="auto"/>
      </w:pPr>
      <w:r w:rsidRPr="00542CCD">
        <w:t>Firmare, digitalmente, tale file tramite apposita opzione proposta dal software di realiz</w:t>
      </w:r>
      <w:r w:rsidR="00245C80" w:rsidRPr="00542CCD">
        <w:t>zazione nella “busta”</w:t>
      </w:r>
      <w:r w:rsidR="00BD39ED" w:rsidRPr="00542CCD">
        <w:t xml:space="preserve"> digitale</w:t>
      </w:r>
    </w:p>
    <w:p w:rsidR="00E05C65" w:rsidRPr="00542CCD" w:rsidRDefault="00E05C65" w:rsidP="00BD39ED">
      <w:pPr>
        <w:pStyle w:val="Corpodeltesto"/>
        <w:numPr>
          <w:ilvl w:val="0"/>
          <w:numId w:val="32"/>
        </w:numPr>
        <w:spacing w:line="240" w:lineRule="auto"/>
      </w:pPr>
      <w:r w:rsidRPr="00542CCD">
        <w:t>Collocare, quindi</w:t>
      </w:r>
      <w:r w:rsidR="00245C80" w:rsidRPr="00542CCD">
        <w:t>,</w:t>
      </w:r>
      <w:r w:rsidRPr="00542CCD">
        <w:t xml:space="preserve"> tale </w:t>
      </w:r>
      <w:r w:rsidR="00BD39ED" w:rsidRPr="00542CCD">
        <w:t>file nella</w:t>
      </w:r>
      <w:r w:rsidR="00245C80" w:rsidRPr="00542CCD">
        <w:t xml:space="preserve"> “busta”</w:t>
      </w:r>
      <w:r w:rsidR="00BD39ED" w:rsidRPr="00542CCD">
        <w:t xml:space="preserve"> digitale per l’invio</w:t>
      </w:r>
    </w:p>
    <w:p w:rsidR="00245C80" w:rsidRPr="004F6602" w:rsidRDefault="00245C80" w:rsidP="00245C80">
      <w:pPr>
        <w:pStyle w:val="Corpodeltesto"/>
        <w:spacing w:line="240" w:lineRule="auto"/>
        <w:ind w:left="1440"/>
        <w:rPr>
          <w:sz w:val="8"/>
          <w:szCs w:val="8"/>
        </w:rPr>
      </w:pPr>
    </w:p>
    <w:p w:rsidR="00E05C65" w:rsidRPr="00542CCD" w:rsidRDefault="00E05C65" w:rsidP="00F36DEF">
      <w:pPr>
        <w:pStyle w:val="Corpodeltesto"/>
        <w:spacing w:line="240" w:lineRule="auto"/>
        <w:ind w:left="720"/>
      </w:pPr>
      <w:r w:rsidRPr="00542CCD">
        <w:rPr>
          <w:u w:val="single"/>
        </w:rPr>
        <w:t>Le spese di estratto notar</w:t>
      </w:r>
      <w:r w:rsidR="00245C80" w:rsidRPr="00542CCD">
        <w:rPr>
          <w:u w:val="single"/>
        </w:rPr>
        <w:t>ile dovranno essere evidenziate</w:t>
      </w:r>
      <w:r w:rsidRPr="00542CCD">
        <w:t xml:space="preserve">, </w:t>
      </w:r>
      <w:r w:rsidRPr="00542CCD">
        <w:rPr>
          <w:u w:val="single"/>
        </w:rPr>
        <w:t>da parte del</w:t>
      </w:r>
      <w:r w:rsidR="00245C80" w:rsidRPr="00542CCD">
        <w:rPr>
          <w:u w:val="single"/>
        </w:rPr>
        <w:t xml:space="preserve"> difensore</w:t>
      </w:r>
      <w:r w:rsidR="00245C80" w:rsidRPr="00542CCD">
        <w:t>, nel ricorso affinché</w:t>
      </w:r>
      <w:r w:rsidRPr="00542CCD">
        <w:t xml:space="preserve"> il Magistrato possa più agevolmente individuare il relativo capo di domanda.</w:t>
      </w:r>
    </w:p>
    <w:p w:rsidR="00245C80" w:rsidRPr="00542CCD" w:rsidRDefault="00245C80" w:rsidP="00245C80">
      <w:pPr>
        <w:pStyle w:val="Corpodeltesto"/>
        <w:spacing w:line="240" w:lineRule="auto"/>
      </w:pPr>
    </w:p>
    <w:p w:rsidR="00245C80" w:rsidRPr="00542CCD" w:rsidRDefault="00245C80" w:rsidP="00245C80">
      <w:pPr>
        <w:pStyle w:val="Corpodeltesto"/>
        <w:numPr>
          <w:ilvl w:val="0"/>
          <w:numId w:val="27"/>
        </w:numPr>
        <w:spacing w:line="240" w:lineRule="auto"/>
        <w:rPr>
          <w:b/>
        </w:rPr>
      </w:pPr>
      <w:r w:rsidRPr="00542CCD">
        <w:rPr>
          <w:b/>
        </w:rPr>
        <w:t>EVENTI SUCCESSIVI ALL’INVIO DEL RICORSO</w:t>
      </w:r>
    </w:p>
    <w:p w:rsidR="00245C80" w:rsidRPr="004F6602" w:rsidRDefault="00245C80" w:rsidP="00245C80">
      <w:pPr>
        <w:pStyle w:val="Corpodeltesto"/>
        <w:spacing w:line="240" w:lineRule="auto"/>
        <w:ind w:left="720"/>
        <w:rPr>
          <w:b/>
          <w:sz w:val="8"/>
          <w:szCs w:val="8"/>
        </w:rPr>
      </w:pPr>
    </w:p>
    <w:p w:rsidR="00A820F1" w:rsidRPr="00542CCD" w:rsidRDefault="00245C80" w:rsidP="00FF36CB">
      <w:pPr>
        <w:pStyle w:val="Corpodeltesto"/>
        <w:spacing w:line="240" w:lineRule="auto"/>
        <w:ind w:left="360"/>
      </w:pPr>
      <w:r w:rsidRPr="00542CCD">
        <w:t>In caso sopravvenisse l’esigenza, per richiesta del Magistrato, di depositare atti e/o documenti successivamente al perfezionamento dell’invio telematico, (quindi anche nei  giorni successivi all’invio in modalità telematica), si richiede:</w:t>
      </w:r>
    </w:p>
    <w:p w:rsidR="00245C80" w:rsidRPr="00542CCD" w:rsidRDefault="00245C80" w:rsidP="00245C80">
      <w:pPr>
        <w:pStyle w:val="Corpodeltesto"/>
        <w:numPr>
          <w:ilvl w:val="0"/>
          <w:numId w:val="33"/>
        </w:numPr>
        <w:spacing w:line="240" w:lineRule="auto"/>
      </w:pPr>
      <w:r w:rsidRPr="00542CCD">
        <w:t>La redazione di un “</w:t>
      </w:r>
      <w:r w:rsidRPr="00542CCD">
        <w:rPr>
          <w:i/>
        </w:rPr>
        <w:t>atto di deposito di documenti</w:t>
      </w:r>
      <w:r w:rsidRPr="00542CCD">
        <w:t>” con l’elenco dei documenti ulteriori</w:t>
      </w:r>
    </w:p>
    <w:p w:rsidR="00245C80" w:rsidRPr="00542CCD" w:rsidRDefault="00245C80" w:rsidP="00245C80">
      <w:pPr>
        <w:pStyle w:val="Corpodeltesto"/>
        <w:numPr>
          <w:ilvl w:val="0"/>
          <w:numId w:val="33"/>
        </w:numPr>
        <w:spacing w:line="240" w:lineRule="auto"/>
      </w:pPr>
      <w:r w:rsidRPr="00542CCD">
        <w:t>La scansione di tale atto</w:t>
      </w:r>
    </w:p>
    <w:p w:rsidR="00245C80" w:rsidRPr="00542CCD" w:rsidRDefault="00245C80" w:rsidP="00245C80">
      <w:pPr>
        <w:pStyle w:val="Corpodeltesto"/>
        <w:numPr>
          <w:ilvl w:val="0"/>
          <w:numId w:val="33"/>
        </w:numPr>
        <w:spacing w:line="240" w:lineRule="auto"/>
      </w:pPr>
      <w:r w:rsidRPr="00542CCD">
        <w:t>La scansione degli ulteriori documenti da depositare (</w:t>
      </w:r>
      <w:r w:rsidR="009C133D">
        <w:t>file</w:t>
      </w:r>
      <w:r w:rsidRPr="00542CCD">
        <w:t xml:space="preserve"> separati)</w:t>
      </w:r>
    </w:p>
    <w:p w:rsidR="00245C80" w:rsidRPr="00542CCD" w:rsidRDefault="00245C80" w:rsidP="00245C80">
      <w:pPr>
        <w:pStyle w:val="Corpodeltesto"/>
        <w:numPr>
          <w:ilvl w:val="0"/>
          <w:numId w:val="33"/>
        </w:numPr>
        <w:spacing w:line="240" w:lineRule="auto"/>
      </w:pPr>
      <w:r w:rsidRPr="00542CCD">
        <w:t>L’invio tramite “</w:t>
      </w:r>
      <w:r w:rsidRPr="00542CCD">
        <w:rPr>
          <w:i/>
        </w:rPr>
        <w:t>procedura di invio documenti integrativi</w:t>
      </w:r>
      <w:r w:rsidRPr="00542CCD">
        <w:t>”, avendo cura di indicare il numero di Ruolo Generale nell’apposito campo.</w:t>
      </w:r>
    </w:p>
    <w:p w:rsidR="008937C2" w:rsidRPr="004F6602" w:rsidRDefault="008937C2" w:rsidP="008937C2">
      <w:pPr>
        <w:pStyle w:val="Corpodeltesto"/>
        <w:spacing w:line="240" w:lineRule="auto"/>
        <w:ind w:left="1080"/>
        <w:rPr>
          <w:sz w:val="8"/>
          <w:szCs w:val="8"/>
        </w:rPr>
      </w:pPr>
    </w:p>
    <w:p w:rsidR="008937C2" w:rsidRPr="00542CCD" w:rsidRDefault="008937C2" w:rsidP="008937C2">
      <w:pPr>
        <w:pStyle w:val="Corpodeltesto"/>
        <w:spacing w:line="240" w:lineRule="auto"/>
        <w:ind w:left="426"/>
        <w:rPr>
          <w:u w:val="single"/>
        </w:rPr>
      </w:pPr>
      <w:r w:rsidRPr="00542CCD">
        <w:rPr>
          <w:u w:val="single"/>
        </w:rPr>
        <w:t>N.B. Tutti i documenti inviati devono scansionati in bianco e nero</w:t>
      </w:r>
    </w:p>
    <w:p w:rsidR="00A820F1" w:rsidRPr="00AD4D57" w:rsidRDefault="00A820F1" w:rsidP="00FF36CB">
      <w:pPr>
        <w:pStyle w:val="Corpodeltesto"/>
        <w:spacing w:line="240" w:lineRule="auto"/>
        <w:ind w:left="360"/>
        <w:rPr>
          <w:b/>
          <w:sz w:val="22"/>
          <w:szCs w:val="22"/>
        </w:rPr>
      </w:pPr>
    </w:p>
    <w:p w:rsidR="00FF36CB" w:rsidRDefault="00FF36CB" w:rsidP="00EA790F">
      <w:pPr>
        <w:pStyle w:val="Corpodeltesto"/>
        <w:spacing w:line="240" w:lineRule="auto"/>
        <w:jc w:val="left"/>
        <w:rPr>
          <w:b/>
          <w:sz w:val="22"/>
          <w:szCs w:val="22"/>
        </w:rPr>
      </w:pPr>
    </w:p>
    <w:p w:rsidR="00AD0D02" w:rsidRDefault="00AD0D02" w:rsidP="00EA790F">
      <w:pPr>
        <w:pStyle w:val="Corpodeltesto"/>
        <w:spacing w:line="240" w:lineRule="auto"/>
        <w:jc w:val="left"/>
        <w:rPr>
          <w:b/>
          <w:sz w:val="22"/>
          <w:szCs w:val="22"/>
        </w:rPr>
      </w:pPr>
    </w:p>
    <w:sectPr w:rsidR="00AD0D02" w:rsidSect="00FF36CB">
      <w:footerReference w:type="default" r:id="rId9"/>
      <w:pgSz w:w="11906" w:h="16838" w:code="9"/>
      <w:pgMar w:top="426" w:right="567" w:bottom="426" w:left="567" w:header="284" w:footer="284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1F" w:rsidRDefault="006E131F" w:rsidP="00436A45">
      <w:pPr>
        <w:spacing w:line="240" w:lineRule="auto"/>
      </w:pPr>
      <w:r>
        <w:separator/>
      </w:r>
    </w:p>
  </w:endnote>
  <w:endnote w:type="continuationSeparator" w:id="0">
    <w:p w:rsidR="006E131F" w:rsidRDefault="006E131F" w:rsidP="00436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wC_Logo">
    <w:panose1 w:val="05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65" w:rsidRDefault="00E05C65" w:rsidP="008616B1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1F" w:rsidRDefault="006E131F" w:rsidP="00436A45">
      <w:pPr>
        <w:spacing w:line="240" w:lineRule="auto"/>
      </w:pPr>
      <w:r>
        <w:separator/>
      </w:r>
    </w:p>
  </w:footnote>
  <w:footnote w:type="continuationSeparator" w:id="0">
    <w:p w:rsidR="006E131F" w:rsidRDefault="006E131F" w:rsidP="00436A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9EE43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C486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E4808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DAE87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4008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CE81C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A8C42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902993E"/>
    <w:lvl w:ilvl="0">
      <w:start w:val="1"/>
      <w:numFmt w:val="bullet"/>
      <w:pStyle w:val="Titolo9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2425DBA"/>
    <w:lvl w:ilvl="0">
      <w:start w:val="1"/>
      <w:numFmt w:val="bullet"/>
      <w:pStyle w:val="Numeroelenco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39E489E"/>
    <w:lvl w:ilvl="0">
      <w:start w:val="1"/>
      <w:numFmt w:val="decimal"/>
      <w:pStyle w:val="Punt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7D0A6B4E"/>
    <w:lvl w:ilvl="0">
      <w:start w:val="1"/>
      <w:numFmt w:val="bullet"/>
      <w:pStyle w:val="Puntoelenco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4"/>
    <w:multiLevelType w:val="singleLevel"/>
    <w:tmpl w:val="00000004"/>
    <w:name w:val="WW8Num1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</w:abstractNum>
  <w:abstractNum w:abstractNumId="12">
    <w:nsid w:val="00000008"/>
    <w:multiLevelType w:val="singleLevel"/>
    <w:tmpl w:val="00000008"/>
    <w:name w:val="WW8Num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</w:abstractNum>
  <w:abstractNum w:abstractNumId="13">
    <w:nsid w:val="03C663B7"/>
    <w:multiLevelType w:val="hybridMultilevel"/>
    <w:tmpl w:val="40AEDC34"/>
    <w:lvl w:ilvl="0" w:tplc="04100019">
      <w:start w:val="1"/>
      <w:numFmt w:val="lowerLetter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052635C6"/>
    <w:multiLevelType w:val="hybridMultilevel"/>
    <w:tmpl w:val="43883A6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84204C2"/>
    <w:multiLevelType w:val="multilevel"/>
    <w:tmpl w:val="B790A32C"/>
    <w:name w:val="PwCListBullets15"/>
    <w:numStyleLink w:val="PwCListBullets1"/>
  </w:abstractNum>
  <w:abstractNum w:abstractNumId="16">
    <w:nsid w:val="0867017A"/>
    <w:multiLevelType w:val="hybridMultilevel"/>
    <w:tmpl w:val="A4305518"/>
    <w:lvl w:ilvl="0" w:tplc="95489938">
      <w:start w:val="1"/>
      <w:numFmt w:val="upperLetter"/>
      <w:lvlText w:val="%1."/>
      <w:lvlJc w:val="left"/>
      <w:pPr>
        <w:ind w:left="720" w:hanging="360"/>
      </w:pPr>
      <w:rPr>
        <w:rFonts w:ascii="Verdana" w:hAnsi="Verdana" w:cs="Times New Roman" w:hint="default"/>
        <w:b/>
        <w:i/>
        <w:color w:val="auto"/>
        <w:spacing w:val="0"/>
        <w:kern w:val="24"/>
        <w:position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84408E"/>
    <w:multiLevelType w:val="multilevel"/>
    <w:tmpl w:val="CF020DFA"/>
    <w:styleLink w:val="PwCListNumbers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cs="Times New Roman" w:hint="default"/>
      </w:rPr>
    </w:lvl>
  </w:abstractNum>
  <w:abstractNum w:abstractNumId="18">
    <w:nsid w:val="0AF223C7"/>
    <w:multiLevelType w:val="hybridMultilevel"/>
    <w:tmpl w:val="968CF53C"/>
    <w:lvl w:ilvl="0" w:tplc="607E29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AA0CA0"/>
    <w:multiLevelType w:val="hybridMultilevel"/>
    <w:tmpl w:val="5A5042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2A3099"/>
    <w:multiLevelType w:val="hybridMultilevel"/>
    <w:tmpl w:val="2312B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A0353A"/>
    <w:multiLevelType w:val="hybridMultilevel"/>
    <w:tmpl w:val="5E207A58"/>
    <w:lvl w:ilvl="0" w:tplc="607E29DE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1ADB7A65"/>
    <w:multiLevelType w:val="hybridMultilevel"/>
    <w:tmpl w:val="4B7A13D0"/>
    <w:lvl w:ilvl="0" w:tplc="0FDA79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23B62FBF"/>
    <w:multiLevelType w:val="multilevel"/>
    <w:tmpl w:val="B790A32C"/>
    <w:name w:val="PwCListBullets16"/>
    <w:numStyleLink w:val="PwCListBullets1"/>
  </w:abstractNum>
  <w:abstractNum w:abstractNumId="24">
    <w:nsid w:val="2AF667C2"/>
    <w:multiLevelType w:val="multilevel"/>
    <w:tmpl w:val="B790A32C"/>
    <w:name w:val="PwCListBullets13"/>
    <w:numStyleLink w:val="PwCListBullets1"/>
  </w:abstractNum>
  <w:abstractNum w:abstractNumId="25">
    <w:nsid w:val="3587357B"/>
    <w:multiLevelType w:val="hybridMultilevel"/>
    <w:tmpl w:val="D86A00F2"/>
    <w:lvl w:ilvl="0" w:tplc="04100015">
      <w:start w:val="1"/>
      <w:numFmt w:val="upperLetter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3677385F"/>
    <w:multiLevelType w:val="multilevel"/>
    <w:tmpl w:val="CF020DFA"/>
    <w:name w:val="PwCListNumbers12"/>
    <w:numStyleLink w:val="PwCListNumbers1"/>
  </w:abstractNum>
  <w:abstractNum w:abstractNumId="27">
    <w:nsid w:val="38A42F79"/>
    <w:multiLevelType w:val="hybridMultilevel"/>
    <w:tmpl w:val="AAFCFF4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A07E92"/>
    <w:multiLevelType w:val="hybridMultilevel"/>
    <w:tmpl w:val="827AF6F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1D550EA"/>
    <w:multiLevelType w:val="hybridMultilevel"/>
    <w:tmpl w:val="D9726B0C"/>
    <w:lvl w:ilvl="0" w:tplc="3D22AB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spacing w:val="0"/>
        <w:position w:val="0"/>
        <w:sz w:val="16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4B16D24"/>
    <w:multiLevelType w:val="multilevel"/>
    <w:tmpl w:val="B790A32C"/>
    <w:name w:val="PwCListBullets14"/>
    <w:numStyleLink w:val="PwCListBullets1"/>
  </w:abstractNum>
  <w:abstractNum w:abstractNumId="31">
    <w:nsid w:val="494B747C"/>
    <w:multiLevelType w:val="multilevel"/>
    <w:tmpl w:val="CF020DFA"/>
    <w:name w:val="PwCListNumbers13"/>
    <w:numStyleLink w:val="PwCListNumbers1"/>
  </w:abstractNum>
  <w:abstractNum w:abstractNumId="32">
    <w:nsid w:val="4D3408C4"/>
    <w:multiLevelType w:val="hybridMultilevel"/>
    <w:tmpl w:val="D7846230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E40F93"/>
    <w:multiLevelType w:val="hybridMultilevel"/>
    <w:tmpl w:val="7C46FF52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335F3C"/>
    <w:multiLevelType w:val="hybridMultilevel"/>
    <w:tmpl w:val="4BBCF39A"/>
    <w:lvl w:ilvl="0" w:tplc="82BE119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840A41"/>
    <w:multiLevelType w:val="multilevel"/>
    <w:tmpl w:val="CF020DFA"/>
    <w:name w:val="PwCListNumbers14"/>
    <w:numStyleLink w:val="PwCListNumbers1"/>
  </w:abstractNum>
  <w:abstractNum w:abstractNumId="36">
    <w:nsid w:val="5C3D4B59"/>
    <w:multiLevelType w:val="multilevel"/>
    <w:tmpl w:val="B790A32C"/>
    <w:name w:val="PwCListBullets12"/>
    <w:numStyleLink w:val="PwCListBullets1"/>
  </w:abstractNum>
  <w:abstractNum w:abstractNumId="37">
    <w:nsid w:val="5CCE0CF3"/>
    <w:multiLevelType w:val="hybridMultilevel"/>
    <w:tmpl w:val="C3C27A5A"/>
    <w:lvl w:ilvl="0" w:tplc="3A10F6C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pacing w:val="0"/>
        <w:kern w:val="24"/>
        <w:position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>
    <w:nsid w:val="67A73FAB"/>
    <w:multiLevelType w:val="hybridMultilevel"/>
    <w:tmpl w:val="9FB6B4AA"/>
    <w:lvl w:ilvl="0" w:tplc="95489938">
      <w:start w:val="1"/>
      <w:numFmt w:val="upperLetter"/>
      <w:lvlText w:val="%1."/>
      <w:lvlJc w:val="left"/>
      <w:pPr>
        <w:ind w:left="720" w:hanging="360"/>
      </w:pPr>
      <w:rPr>
        <w:rFonts w:ascii="Verdana" w:hAnsi="Verdana" w:cs="Times New Roman" w:hint="default"/>
        <w:b/>
        <w:i/>
        <w:color w:val="auto"/>
        <w:spacing w:val="0"/>
        <w:kern w:val="24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984C51"/>
    <w:multiLevelType w:val="hybridMultilevel"/>
    <w:tmpl w:val="5286505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F15912"/>
    <w:multiLevelType w:val="hybridMultilevel"/>
    <w:tmpl w:val="9DDA322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1A5DA6"/>
    <w:multiLevelType w:val="singleLevel"/>
    <w:tmpl w:val="607E29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>
    <w:nsid w:val="72591CA9"/>
    <w:multiLevelType w:val="multilevel"/>
    <w:tmpl w:val="B790A32C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  <w:num w:numId="15">
    <w:abstractNumId w:val="42"/>
  </w:num>
  <w:num w:numId="16">
    <w:abstractNumId w:val="17"/>
  </w:num>
  <w:num w:numId="17">
    <w:abstractNumId w:val="38"/>
  </w:num>
  <w:num w:numId="18">
    <w:abstractNumId w:val="29"/>
  </w:num>
  <w:num w:numId="19">
    <w:abstractNumId w:val="37"/>
  </w:num>
  <w:num w:numId="20">
    <w:abstractNumId w:val="16"/>
  </w:num>
  <w:num w:numId="21">
    <w:abstractNumId w:val="34"/>
  </w:num>
  <w:num w:numId="22">
    <w:abstractNumId w:val="0"/>
  </w:num>
  <w:num w:numId="23">
    <w:abstractNumId w:val="19"/>
  </w:num>
  <w:num w:numId="24">
    <w:abstractNumId w:val="32"/>
  </w:num>
  <w:num w:numId="25">
    <w:abstractNumId w:val="25"/>
  </w:num>
  <w:num w:numId="26">
    <w:abstractNumId w:val="22"/>
  </w:num>
  <w:num w:numId="27">
    <w:abstractNumId w:val="20"/>
  </w:num>
  <w:num w:numId="28">
    <w:abstractNumId w:val="33"/>
  </w:num>
  <w:num w:numId="29">
    <w:abstractNumId w:val="27"/>
  </w:num>
  <w:num w:numId="30">
    <w:abstractNumId w:val="13"/>
  </w:num>
  <w:num w:numId="31">
    <w:abstractNumId w:val="39"/>
  </w:num>
  <w:num w:numId="32">
    <w:abstractNumId w:val="28"/>
  </w:num>
  <w:num w:numId="33">
    <w:abstractNumId w:val="40"/>
  </w:num>
  <w:num w:numId="34">
    <w:abstractNumId w:val="41"/>
  </w:num>
  <w:num w:numId="35">
    <w:abstractNumId w:val="21"/>
  </w:num>
  <w:num w:numId="36">
    <w:abstractNumId w:val="18"/>
  </w:num>
  <w:num w:numId="37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B34D4"/>
    <w:rsid w:val="00001502"/>
    <w:rsid w:val="000118AC"/>
    <w:rsid w:val="000249D2"/>
    <w:rsid w:val="00036AF8"/>
    <w:rsid w:val="00037CEC"/>
    <w:rsid w:val="000441CC"/>
    <w:rsid w:val="000545B4"/>
    <w:rsid w:val="000619ED"/>
    <w:rsid w:val="00072177"/>
    <w:rsid w:val="00080644"/>
    <w:rsid w:val="000859B7"/>
    <w:rsid w:val="00086D06"/>
    <w:rsid w:val="000A2D15"/>
    <w:rsid w:val="000B1FD7"/>
    <w:rsid w:val="000B34D4"/>
    <w:rsid w:val="000B3805"/>
    <w:rsid w:val="000B3C73"/>
    <w:rsid w:val="000C5D70"/>
    <w:rsid w:val="000D63D7"/>
    <w:rsid w:val="000D7DAE"/>
    <w:rsid w:val="000E3102"/>
    <w:rsid w:val="000F1B74"/>
    <w:rsid w:val="000F2057"/>
    <w:rsid w:val="000F6611"/>
    <w:rsid w:val="0010172F"/>
    <w:rsid w:val="00107EE0"/>
    <w:rsid w:val="00121203"/>
    <w:rsid w:val="00122D18"/>
    <w:rsid w:val="00122E4A"/>
    <w:rsid w:val="001247A3"/>
    <w:rsid w:val="00125720"/>
    <w:rsid w:val="001306E6"/>
    <w:rsid w:val="001325A2"/>
    <w:rsid w:val="0014340A"/>
    <w:rsid w:val="00144119"/>
    <w:rsid w:val="001542EB"/>
    <w:rsid w:val="001567E1"/>
    <w:rsid w:val="001618B4"/>
    <w:rsid w:val="00164565"/>
    <w:rsid w:val="0018583C"/>
    <w:rsid w:val="001907B1"/>
    <w:rsid w:val="001B7340"/>
    <w:rsid w:val="001C57AC"/>
    <w:rsid w:val="001D1A1B"/>
    <w:rsid w:val="001D6162"/>
    <w:rsid w:val="001F009D"/>
    <w:rsid w:val="002035E2"/>
    <w:rsid w:val="0020494F"/>
    <w:rsid w:val="00207FA2"/>
    <w:rsid w:val="00214656"/>
    <w:rsid w:val="00216A4B"/>
    <w:rsid w:val="00216D26"/>
    <w:rsid w:val="00221FFA"/>
    <w:rsid w:val="002357EA"/>
    <w:rsid w:val="00236C9B"/>
    <w:rsid w:val="002441ED"/>
    <w:rsid w:val="00245C80"/>
    <w:rsid w:val="00247CDA"/>
    <w:rsid w:val="0025519A"/>
    <w:rsid w:val="002576A9"/>
    <w:rsid w:val="00263B4F"/>
    <w:rsid w:val="002649B9"/>
    <w:rsid w:val="00266FA7"/>
    <w:rsid w:val="0027472D"/>
    <w:rsid w:val="00275BA7"/>
    <w:rsid w:val="00290D91"/>
    <w:rsid w:val="0029269A"/>
    <w:rsid w:val="002A635A"/>
    <w:rsid w:val="002B0A9A"/>
    <w:rsid w:val="002C1E97"/>
    <w:rsid w:val="002C3C51"/>
    <w:rsid w:val="002C645B"/>
    <w:rsid w:val="002D03FE"/>
    <w:rsid w:val="002E0E68"/>
    <w:rsid w:val="002E3C45"/>
    <w:rsid w:val="002E657A"/>
    <w:rsid w:val="002F2691"/>
    <w:rsid w:val="002F2A07"/>
    <w:rsid w:val="00301376"/>
    <w:rsid w:val="00311666"/>
    <w:rsid w:val="00314CA2"/>
    <w:rsid w:val="003548B2"/>
    <w:rsid w:val="0035729D"/>
    <w:rsid w:val="00357BF0"/>
    <w:rsid w:val="003661E8"/>
    <w:rsid w:val="003753D1"/>
    <w:rsid w:val="003753FE"/>
    <w:rsid w:val="00384687"/>
    <w:rsid w:val="0038553A"/>
    <w:rsid w:val="003A514F"/>
    <w:rsid w:val="003A58F3"/>
    <w:rsid w:val="003B1750"/>
    <w:rsid w:val="003B26A2"/>
    <w:rsid w:val="003C1ADF"/>
    <w:rsid w:val="003C2176"/>
    <w:rsid w:val="003C2E7E"/>
    <w:rsid w:val="003C6363"/>
    <w:rsid w:val="003D1E6A"/>
    <w:rsid w:val="003D5A8D"/>
    <w:rsid w:val="003D6FBB"/>
    <w:rsid w:val="003E1751"/>
    <w:rsid w:val="003E75F8"/>
    <w:rsid w:val="003F6ED0"/>
    <w:rsid w:val="003F79B5"/>
    <w:rsid w:val="004059F3"/>
    <w:rsid w:val="00410561"/>
    <w:rsid w:val="00414681"/>
    <w:rsid w:val="0041615F"/>
    <w:rsid w:val="00422EF6"/>
    <w:rsid w:val="004318A2"/>
    <w:rsid w:val="00432CAA"/>
    <w:rsid w:val="00432D4F"/>
    <w:rsid w:val="00436A45"/>
    <w:rsid w:val="004424C0"/>
    <w:rsid w:val="004426F5"/>
    <w:rsid w:val="00466376"/>
    <w:rsid w:val="00470851"/>
    <w:rsid w:val="00470945"/>
    <w:rsid w:val="004729FC"/>
    <w:rsid w:val="004771F6"/>
    <w:rsid w:val="00477F51"/>
    <w:rsid w:val="00481104"/>
    <w:rsid w:val="00483C16"/>
    <w:rsid w:val="004979DC"/>
    <w:rsid w:val="004A6548"/>
    <w:rsid w:val="004B0AF5"/>
    <w:rsid w:val="004C01B8"/>
    <w:rsid w:val="004D07BC"/>
    <w:rsid w:val="004D1699"/>
    <w:rsid w:val="004D5737"/>
    <w:rsid w:val="004D631B"/>
    <w:rsid w:val="004D739A"/>
    <w:rsid w:val="004E324F"/>
    <w:rsid w:val="004F0495"/>
    <w:rsid w:val="004F41E8"/>
    <w:rsid w:val="004F4A4F"/>
    <w:rsid w:val="004F654E"/>
    <w:rsid w:val="004F6602"/>
    <w:rsid w:val="0050320A"/>
    <w:rsid w:val="00503F13"/>
    <w:rsid w:val="00522DC4"/>
    <w:rsid w:val="00524104"/>
    <w:rsid w:val="005243A6"/>
    <w:rsid w:val="00525943"/>
    <w:rsid w:val="00542CCD"/>
    <w:rsid w:val="0054330C"/>
    <w:rsid w:val="00544D31"/>
    <w:rsid w:val="00545D55"/>
    <w:rsid w:val="00552E08"/>
    <w:rsid w:val="00570EF0"/>
    <w:rsid w:val="00571CDC"/>
    <w:rsid w:val="00575A7D"/>
    <w:rsid w:val="00584DEE"/>
    <w:rsid w:val="00592336"/>
    <w:rsid w:val="00597CA3"/>
    <w:rsid w:val="005A0643"/>
    <w:rsid w:val="005B5B71"/>
    <w:rsid w:val="005C334C"/>
    <w:rsid w:val="005D0823"/>
    <w:rsid w:val="005D2466"/>
    <w:rsid w:val="005D7F75"/>
    <w:rsid w:val="005E3968"/>
    <w:rsid w:val="00612A16"/>
    <w:rsid w:val="0061698B"/>
    <w:rsid w:val="00620BDC"/>
    <w:rsid w:val="00623475"/>
    <w:rsid w:val="006260A3"/>
    <w:rsid w:val="00630D5E"/>
    <w:rsid w:val="00651768"/>
    <w:rsid w:val="006607F5"/>
    <w:rsid w:val="0066193C"/>
    <w:rsid w:val="00663582"/>
    <w:rsid w:val="00664746"/>
    <w:rsid w:val="00671D66"/>
    <w:rsid w:val="00675358"/>
    <w:rsid w:val="00682088"/>
    <w:rsid w:val="0068451B"/>
    <w:rsid w:val="006B0444"/>
    <w:rsid w:val="006B382C"/>
    <w:rsid w:val="006C178E"/>
    <w:rsid w:val="006E131F"/>
    <w:rsid w:val="006E2726"/>
    <w:rsid w:val="006E792B"/>
    <w:rsid w:val="006F2A21"/>
    <w:rsid w:val="00700D65"/>
    <w:rsid w:val="00701E2A"/>
    <w:rsid w:val="0071437B"/>
    <w:rsid w:val="007230CA"/>
    <w:rsid w:val="00723303"/>
    <w:rsid w:val="00733920"/>
    <w:rsid w:val="00737C68"/>
    <w:rsid w:val="00747D8C"/>
    <w:rsid w:val="007525FF"/>
    <w:rsid w:val="00753CD3"/>
    <w:rsid w:val="00754325"/>
    <w:rsid w:val="00756FEA"/>
    <w:rsid w:val="007746EB"/>
    <w:rsid w:val="00775134"/>
    <w:rsid w:val="00782EF9"/>
    <w:rsid w:val="007A50CA"/>
    <w:rsid w:val="007B1083"/>
    <w:rsid w:val="007B596F"/>
    <w:rsid w:val="007C783E"/>
    <w:rsid w:val="007C7DFF"/>
    <w:rsid w:val="007D48D6"/>
    <w:rsid w:val="007D73F5"/>
    <w:rsid w:val="007D7A10"/>
    <w:rsid w:val="007E3458"/>
    <w:rsid w:val="007E40C6"/>
    <w:rsid w:val="007E593F"/>
    <w:rsid w:val="007E774D"/>
    <w:rsid w:val="0081429C"/>
    <w:rsid w:val="00822B12"/>
    <w:rsid w:val="0082673C"/>
    <w:rsid w:val="00830B20"/>
    <w:rsid w:val="00833AC0"/>
    <w:rsid w:val="0084243C"/>
    <w:rsid w:val="00847128"/>
    <w:rsid w:val="0084769F"/>
    <w:rsid w:val="00850B3A"/>
    <w:rsid w:val="00855CCD"/>
    <w:rsid w:val="008616B1"/>
    <w:rsid w:val="00865F92"/>
    <w:rsid w:val="008678D2"/>
    <w:rsid w:val="00884EE3"/>
    <w:rsid w:val="008937C2"/>
    <w:rsid w:val="008A4183"/>
    <w:rsid w:val="008A6B37"/>
    <w:rsid w:val="008B0524"/>
    <w:rsid w:val="008C042B"/>
    <w:rsid w:val="008D3454"/>
    <w:rsid w:val="008D5347"/>
    <w:rsid w:val="008D698C"/>
    <w:rsid w:val="008E51B0"/>
    <w:rsid w:val="008F5C49"/>
    <w:rsid w:val="00905BB2"/>
    <w:rsid w:val="009154F0"/>
    <w:rsid w:val="00916A3A"/>
    <w:rsid w:val="009208D0"/>
    <w:rsid w:val="0093002E"/>
    <w:rsid w:val="00930DEE"/>
    <w:rsid w:val="00935EC6"/>
    <w:rsid w:val="00937AD3"/>
    <w:rsid w:val="009537E8"/>
    <w:rsid w:val="00954E13"/>
    <w:rsid w:val="00960543"/>
    <w:rsid w:val="00963CCE"/>
    <w:rsid w:val="00964782"/>
    <w:rsid w:val="009664B2"/>
    <w:rsid w:val="00967C6E"/>
    <w:rsid w:val="00973441"/>
    <w:rsid w:val="0098227E"/>
    <w:rsid w:val="009903A2"/>
    <w:rsid w:val="00993DEF"/>
    <w:rsid w:val="009945E7"/>
    <w:rsid w:val="009952C7"/>
    <w:rsid w:val="009A72BE"/>
    <w:rsid w:val="009B5EDE"/>
    <w:rsid w:val="009C133D"/>
    <w:rsid w:val="009C13D8"/>
    <w:rsid w:val="009C1768"/>
    <w:rsid w:val="009C2254"/>
    <w:rsid w:val="009C6A62"/>
    <w:rsid w:val="009D1BA4"/>
    <w:rsid w:val="009D1CB7"/>
    <w:rsid w:val="009D529A"/>
    <w:rsid w:val="009E1C03"/>
    <w:rsid w:val="009E638D"/>
    <w:rsid w:val="009F1F81"/>
    <w:rsid w:val="009F5368"/>
    <w:rsid w:val="009F6C9D"/>
    <w:rsid w:val="009F76C8"/>
    <w:rsid w:val="00A079A3"/>
    <w:rsid w:val="00A242AA"/>
    <w:rsid w:val="00A34FBB"/>
    <w:rsid w:val="00A37366"/>
    <w:rsid w:val="00A376BB"/>
    <w:rsid w:val="00A57A0B"/>
    <w:rsid w:val="00A62072"/>
    <w:rsid w:val="00A62967"/>
    <w:rsid w:val="00A77907"/>
    <w:rsid w:val="00A820F1"/>
    <w:rsid w:val="00A92414"/>
    <w:rsid w:val="00AA0388"/>
    <w:rsid w:val="00AB7321"/>
    <w:rsid w:val="00AC098F"/>
    <w:rsid w:val="00AC4522"/>
    <w:rsid w:val="00AD0D02"/>
    <w:rsid w:val="00AD33B3"/>
    <w:rsid w:val="00AD4C50"/>
    <w:rsid w:val="00AD4D57"/>
    <w:rsid w:val="00AD67AF"/>
    <w:rsid w:val="00AD7B82"/>
    <w:rsid w:val="00AF539E"/>
    <w:rsid w:val="00B001CF"/>
    <w:rsid w:val="00B066E9"/>
    <w:rsid w:val="00B07AA1"/>
    <w:rsid w:val="00B23CEA"/>
    <w:rsid w:val="00B35A88"/>
    <w:rsid w:val="00B41701"/>
    <w:rsid w:val="00B43680"/>
    <w:rsid w:val="00B52D7F"/>
    <w:rsid w:val="00B61080"/>
    <w:rsid w:val="00B635D7"/>
    <w:rsid w:val="00B7004A"/>
    <w:rsid w:val="00B730F5"/>
    <w:rsid w:val="00B758C1"/>
    <w:rsid w:val="00B8312F"/>
    <w:rsid w:val="00BD360B"/>
    <w:rsid w:val="00BD39ED"/>
    <w:rsid w:val="00BD7E36"/>
    <w:rsid w:val="00BE05DF"/>
    <w:rsid w:val="00C05950"/>
    <w:rsid w:val="00C0741E"/>
    <w:rsid w:val="00C245E5"/>
    <w:rsid w:val="00C404FE"/>
    <w:rsid w:val="00C55488"/>
    <w:rsid w:val="00C557B8"/>
    <w:rsid w:val="00C61174"/>
    <w:rsid w:val="00C6144C"/>
    <w:rsid w:val="00C83D28"/>
    <w:rsid w:val="00C943E4"/>
    <w:rsid w:val="00CA7E4D"/>
    <w:rsid w:val="00CC013E"/>
    <w:rsid w:val="00CC20E8"/>
    <w:rsid w:val="00CD4A98"/>
    <w:rsid w:val="00CF23F9"/>
    <w:rsid w:val="00D04313"/>
    <w:rsid w:val="00D11CB4"/>
    <w:rsid w:val="00D124C6"/>
    <w:rsid w:val="00D2051E"/>
    <w:rsid w:val="00D24817"/>
    <w:rsid w:val="00D43FBC"/>
    <w:rsid w:val="00D45B77"/>
    <w:rsid w:val="00D6451A"/>
    <w:rsid w:val="00D77FF2"/>
    <w:rsid w:val="00D80FA7"/>
    <w:rsid w:val="00D83968"/>
    <w:rsid w:val="00D939CD"/>
    <w:rsid w:val="00DA0493"/>
    <w:rsid w:val="00DB1C84"/>
    <w:rsid w:val="00DC03F4"/>
    <w:rsid w:val="00DD303C"/>
    <w:rsid w:val="00DD5FD8"/>
    <w:rsid w:val="00DE1BD3"/>
    <w:rsid w:val="00DE2755"/>
    <w:rsid w:val="00DF03FA"/>
    <w:rsid w:val="00DF0981"/>
    <w:rsid w:val="00DF2FFE"/>
    <w:rsid w:val="00DF4044"/>
    <w:rsid w:val="00DF46B9"/>
    <w:rsid w:val="00DF7501"/>
    <w:rsid w:val="00E05C65"/>
    <w:rsid w:val="00E14399"/>
    <w:rsid w:val="00E15C36"/>
    <w:rsid w:val="00E26459"/>
    <w:rsid w:val="00E328D8"/>
    <w:rsid w:val="00E35629"/>
    <w:rsid w:val="00E42FDF"/>
    <w:rsid w:val="00E50560"/>
    <w:rsid w:val="00E62E4B"/>
    <w:rsid w:val="00E65A8C"/>
    <w:rsid w:val="00E731FA"/>
    <w:rsid w:val="00E737E5"/>
    <w:rsid w:val="00E75881"/>
    <w:rsid w:val="00E85664"/>
    <w:rsid w:val="00EA0CAE"/>
    <w:rsid w:val="00EA790F"/>
    <w:rsid w:val="00EB7D02"/>
    <w:rsid w:val="00EC6510"/>
    <w:rsid w:val="00ED73E5"/>
    <w:rsid w:val="00EE0C5B"/>
    <w:rsid w:val="00EF3A0D"/>
    <w:rsid w:val="00F03F57"/>
    <w:rsid w:val="00F05F46"/>
    <w:rsid w:val="00F07444"/>
    <w:rsid w:val="00F13554"/>
    <w:rsid w:val="00F1504D"/>
    <w:rsid w:val="00F21100"/>
    <w:rsid w:val="00F2183E"/>
    <w:rsid w:val="00F2261B"/>
    <w:rsid w:val="00F241A3"/>
    <w:rsid w:val="00F271E4"/>
    <w:rsid w:val="00F35E5B"/>
    <w:rsid w:val="00F36DEF"/>
    <w:rsid w:val="00F42094"/>
    <w:rsid w:val="00F44E45"/>
    <w:rsid w:val="00F67510"/>
    <w:rsid w:val="00F7262B"/>
    <w:rsid w:val="00F96F3D"/>
    <w:rsid w:val="00FB023D"/>
    <w:rsid w:val="00FD4CBB"/>
    <w:rsid w:val="00FD7B25"/>
    <w:rsid w:val="00FE2C49"/>
    <w:rsid w:val="00FE7073"/>
    <w:rsid w:val="00FF2F32"/>
    <w:rsid w:val="00FF36CB"/>
    <w:rsid w:val="00FF49BF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Verdan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4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14"/>
    <w:lsdException w:name="List Bullet" w:uiPriority="14" w:qFormat="1"/>
    <w:lsdException w:name="List Number" w:uiPriority="14" w:qFormat="1"/>
    <w:lsdException w:name="List 2" w:uiPriority="14"/>
    <w:lsdException w:name="List 3" w:uiPriority="14"/>
    <w:lsdException w:name="List 4" w:uiPriority="14"/>
    <w:lsdException w:name="List 5" w:uiPriority="14"/>
    <w:lsdException w:name="List Bullet 4" w:uiPriority="14"/>
    <w:lsdException w:name="List Bullet 5" w:uiPriority="14"/>
    <w:lsdException w:name="List Number 2" w:semiHidden="0" w:uiPriority="14" w:unhideWhenUsed="0"/>
    <w:lsdException w:name="List Number 3" w:semiHidden="0" w:uiPriority="14" w:unhideWhenUsed="0"/>
    <w:lsdException w:name="List Number 4" w:uiPriority="14"/>
    <w:lsdException w:name="List Number 5" w:uiPriority="14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34"/>
    <w:qFormat/>
    <w:rsid w:val="00FE7073"/>
    <w:pPr>
      <w:spacing w:line="240" w:lineRule="atLeast"/>
      <w:jc w:val="both"/>
    </w:pPr>
    <w:rPr>
      <w:rFonts w:cs="Times New Roman"/>
      <w:color w:val="002060"/>
      <w:kern w:val="24"/>
      <w:szCs w:val="24"/>
      <w:lang w:eastAsia="en-US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B8312F"/>
    <w:pPr>
      <w:keepNext/>
      <w:keepLines/>
      <w:tabs>
        <w:tab w:val="num" w:pos="397"/>
      </w:tabs>
      <w:spacing w:after="120" w:line="400" w:lineRule="exact"/>
      <w:ind w:left="432" w:hanging="432"/>
      <w:outlineLvl w:val="0"/>
    </w:pPr>
    <w:rPr>
      <w:bCs/>
      <w:color w:val="00011F"/>
      <w:sz w:val="28"/>
      <w:szCs w:val="28"/>
    </w:rPr>
  </w:style>
  <w:style w:type="paragraph" w:styleId="Titolo2">
    <w:name w:val="heading 2"/>
    <w:basedOn w:val="Normale"/>
    <w:next w:val="Corpodeltesto"/>
    <w:link w:val="Titolo2Carattere"/>
    <w:uiPriority w:val="9"/>
    <w:qFormat/>
    <w:rsid w:val="00B8312F"/>
    <w:pPr>
      <w:keepNext/>
      <w:keepLines/>
      <w:numPr>
        <w:ilvl w:val="1"/>
        <w:numId w:val="3"/>
      </w:numPr>
      <w:tabs>
        <w:tab w:val="clear" w:pos="926"/>
        <w:tab w:val="num" w:pos="794"/>
      </w:tabs>
      <w:spacing w:after="60" w:line="360" w:lineRule="exact"/>
      <w:ind w:left="576" w:hanging="576"/>
      <w:outlineLvl w:val="1"/>
    </w:pPr>
    <w:rPr>
      <w:bCs/>
      <w:color w:val="A2978A"/>
      <w:sz w:val="26"/>
      <w:szCs w:val="26"/>
    </w:rPr>
  </w:style>
  <w:style w:type="paragraph" w:styleId="Titolo3">
    <w:name w:val="heading 3"/>
    <w:basedOn w:val="Normale"/>
    <w:next w:val="Corpodeltesto"/>
    <w:link w:val="Titolo3Carattere"/>
    <w:uiPriority w:val="9"/>
    <w:qFormat/>
    <w:rsid w:val="00B8312F"/>
    <w:pPr>
      <w:keepNext/>
      <w:keepLines/>
      <w:numPr>
        <w:ilvl w:val="2"/>
        <w:numId w:val="3"/>
      </w:numPr>
      <w:tabs>
        <w:tab w:val="clear" w:pos="926"/>
        <w:tab w:val="num" w:pos="1191"/>
      </w:tabs>
      <w:spacing w:after="60" w:line="280" w:lineRule="exact"/>
      <w:ind w:left="720" w:hanging="720"/>
      <w:outlineLvl w:val="2"/>
    </w:pPr>
    <w:rPr>
      <w:bCs/>
      <w:color w:val="00011F"/>
      <w:sz w:val="24"/>
    </w:rPr>
  </w:style>
  <w:style w:type="paragraph" w:styleId="Titolo4">
    <w:name w:val="heading 4"/>
    <w:basedOn w:val="Normale"/>
    <w:next w:val="Corpodeltesto"/>
    <w:link w:val="Titolo4Carattere"/>
    <w:uiPriority w:val="9"/>
    <w:qFormat/>
    <w:rsid w:val="00B8312F"/>
    <w:pPr>
      <w:keepNext/>
      <w:keepLines/>
      <w:numPr>
        <w:ilvl w:val="3"/>
        <w:numId w:val="3"/>
      </w:numPr>
      <w:tabs>
        <w:tab w:val="clear" w:pos="926"/>
        <w:tab w:val="num" w:pos="1588"/>
      </w:tabs>
      <w:spacing w:after="60" w:line="240" w:lineRule="exact"/>
      <w:ind w:left="864" w:hanging="864"/>
      <w:outlineLvl w:val="3"/>
    </w:pPr>
    <w:rPr>
      <w:bCs/>
      <w:color w:val="A2978A"/>
      <w:sz w:val="24"/>
    </w:rPr>
  </w:style>
  <w:style w:type="paragraph" w:styleId="Titolo5">
    <w:name w:val="heading 5"/>
    <w:basedOn w:val="Normale"/>
    <w:next w:val="Corpodeltesto"/>
    <w:link w:val="Titolo5Carattere"/>
    <w:uiPriority w:val="9"/>
    <w:qFormat/>
    <w:rsid w:val="00E50560"/>
    <w:pPr>
      <w:keepNext/>
      <w:keepLines/>
      <w:numPr>
        <w:ilvl w:val="4"/>
        <w:numId w:val="3"/>
      </w:numPr>
      <w:tabs>
        <w:tab w:val="clear" w:pos="926"/>
        <w:tab w:val="num" w:pos="1985"/>
      </w:tabs>
      <w:spacing w:after="60" w:line="210" w:lineRule="exact"/>
      <w:ind w:left="1008" w:hanging="1008"/>
      <w:outlineLvl w:val="4"/>
    </w:pPr>
    <w:rPr>
      <w:color w:val="00011F"/>
      <w:sz w:val="24"/>
    </w:rPr>
  </w:style>
  <w:style w:type="paragraph" w:styleId="Titolo6">
    <w:name w:val="heading 6"/>
    <w:basedOn w:val="Normale"/>
    <w:next w:val="Corpodeltesto"/>
    <w:link w:val="Titolo6Carattere"/>
    <w:uiPriority w:val="9"/>
    <w:qFormat/>
    <w:rsid w:val="002C1E97"/>
    <w:pPr>
      <w:keepNext/>
      <w:keepLines/>
      <w:numPr>
        <w:ilvl w:val="5"/>
        <w:numId w:val="3"/>
      </w:numPr>
      <w:tabs>
        <w:tab w:val="clear" w:pos="926"/>
        <w:tab w:val="num" w:pos="2381"/>
      </w:tabs>
      <w:spacing w:after="60"/>
      <w:ind w:left="1152" w:hanging="1152"/>
      <w:outlineLvl w:val="5"/>
    </w:pPr>
    <w:rPr>
      <w:sz w:val="24"/>
    </w:rPr>
  </w:style>
  <w:style w:type="paragraph" w:styleId="Titolo7">
    <w:name w:val="heading 7"/>
    <w:basedOn w:val="Normale"/>
    <w:next w:val="Corpodeltesto"/>
    <w:link w:val="Titolo7Carattere"/>
    <w:uiPriority w:val="9"/>
    <w:qFormat/>
    <w:rsid w:val="002C1E97"/>
    <w:pPr>
      <w:keepNext/>
      <w:keepLines/>
      <w:numPr>
        <w:ilvl w:val="6"/>
        <w:numId w:val="3"/>
      </w:numPr>
      <w:tabs>
        <w:tab w:val="clear" w:pos="926"/>
        <w:tab w:val="num" w:pos="2778"/>
      </w:tabs>
      <w:spacing w:after="60"/>
      <w:ind w:left="1296" w:hanging="1296"/>
      <w:outlineLvl w:val="6"/>
    </w:pPr>
    <w:rPr>
      <w:sz w:val="24"/>
    </w:rPr>
  </w:style>
  <w:style w:type="paragraph" w:styleId="Titolo8">
    <w:name w:val="heading 8"/>
    <w:basedOn w:val="Normale"/>
    <w:next w:val="Corpodeltesto"/>
    <w:link w:val="Titolo8Carattere"/>
    <w:uiPriority w:val="9"/>
    <w:qFormat/>
    <w:rsid w:val="00B8312F"/>
    <w:pPr>
      <w:keepNext/>
      <w:keepLines/>
      <w:numPr>
        <w:ilvl w:val="7"/>
        <w:numId w:val="3"/>
      </w:numPr>
      <w:tabs>
        <w:tab w:val="clear" w:pos="926"/>
        <w:tab w:val="num" w:pos="3175"/>
      </w:tabs>
      <w:spacing w:after="60"/>
      <w:ind w:left="1440" w:hanging="1440"/>
      <w:outlineLvl w:val="7"/>
    </w:pPr>
    <w:rPr>
      <w:sz w:val="24"/>
    </w:rPr>
  </w:style>
  <w:style w:type="paragraph" w:styleId="Titolo9">
    <w:name w:val="heading 9"/>
    <w:basedOn w:val="Normale"/>
    <w:next w:val="Corpodeltesto"/>
    <w:link w:val="Titolo9Carattere"/>
    <w:uiPriority w:val="9"/>
    <w:qFormat/>
    <w:rsid w:val="00B8312F"/>
    <w:pPr>
      <w:keepNext/>
      <w:keepLines/>
      <w:numPr>
        <w:ilvl w:val="8"/>
        <w:numId w:val="3"/>
      </w:numPr>
      <w:tabs>
        <w:tab w:val="clear" w:pos="926"/>
        <w:tab w:val="num" w:pos="3572"/>
      </w:tabs>
      <w:spacing w:after="60"/>
      <w:ind w:left="1584" w:hanging="1584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locked/>
    <w:rsid w:val="00B8312F"/>
    <w:rPr>
      <w:rFonts w:cs="Times New Roman"/>
      <w:bCs/>
      <w:color w:val="A2978A"/>
      <w:kern w:val="24"/>
      <w:sz w:val="26"/>
      <w:szCs w:val="26"/>
      <w:lang w:eastAsia="en-US"/>
    </w:rPr>
  </w:style>
  <w:style w:type="character" w:customStyle="1" w:styleId="Titolo3Carattere">
    <w:name w:val="Titolo 3 Carattere"/>
    <w:link w:val="Titolo3"/>
    <w:uiPriority w:val="9"/>
    <w:locked/>
    <w:rsid w:val="00B8312F"/>
    <w:rPr>
      <w:rFonts w:cs="Times New Roman"/>
      <w:bCs/>
      <w:color w:val="00011F"/>
      <w:kern w:val="24"/>
      <w:sz w:val="24"/>
      <w:szCs w:val="24"/>
      <w:lang w:eastAsia="en-US"/>
    </w:rPr>
  </w:style>
  <w:style w:type="character" w:customStyle="1" w:styleId="Titolo4Carattere">
    <w:name w:val="Titolo 4 Carattere"/>
    <w:link w:val="Titolo4"/>
    <w:uiPriority w:val="9"/>
    <w:locked/>
    <w:rsid w:val="00B8312F"/>
    <w:rPr>
      <w:rFonts w:cs="Times New Roman"/>
      <w:bCs/>
      <w:color w:val="A2978A"/>
      <w:kern w:val="24"/>
      <w:sz w:val="24"/>
      <w:szCs w:val="24"/>
      <w:lang w:eastAsia="en-US"/>
    </w:rPr>
  </w:style>
  <w:style w:type="character" w:customStyle="1" w:styleId="Titolo5Carattere">
    <w:name w:val="Titolo 5 Carattere"/>
    <w:link w:val="Titolo5"/>
    <w:uiPriority w:val="9"/>
    <w:semiHidden/>
    <w:locked/>
    <w:rsid w:val="002649B9"/>
    <w:rPr>
      <w:rFonts w:cs="Times New Roman"/>
      <w:color w:val="00011F"/>
      <w:kern w:val="24"/>
      <w:sz w:val="24"/>
      <w:szCs w:val="24"/>
      <w:lang w:eastAsia="en-US"/>
    </w:rPr>
  </w:style>
  <w:style w:type="character" w:customStyle="1" w:styleId="Titolo6Carattere">
    <w:name w:val="Titolo 6 Carattere"/>
    <w:link w:val="Titolo6"/>
    <w:uiPriority w:val="9"/>
    <w:semiHidden/>
    <w:locked/>
    <w:rsid w:val="002649B9"/>
    <w:rPr>
      <w:rFonts w:cs="Times New Roman"/>
      <w:color w:val="002060"/>
      <w:kern w:val="24"/>
      <w:sz w:val="24"/>
      <w:szCs w:val="24"/>
      <w:lang w:eastAsia="en-US"/>
    </w:rPr>
  </w:style>
  <w:style w:type="character" w:customStyle="1" w:styleId="Titolo7Carattere">
    <w:name w:val="Titolo 7 Carattere"/>
    <w:link w:val="Titolo7"/>
    <w:uiPriority w:val="9"/>
    <w:semiHidden/>
    <w:locked/>
    <w:rsid w:val="002649B9"/>
    <w:rPr>
      <w:rFonts w:cs="Times New Roman"/>
      <w:color w:val="002060"/>
      <w:kern w:val="24"/>
      <w:sz w:val="24"/>
      <w:szCs w:val="24"/>
      <w:lang w:eastAsia="en-US"/>
    </w:rPr>
  </w:style>
  <w:style w:type="character" w:customStyle="1" w:styleId="Titolo8Carattere">
    <w:name w:val="Titolo 8 Carattere"/>
    <w:link w:val="Titolo8"/>
    <w:uiPriority w:val="9"/>
    <w:semiHidden/>
    <w:locked/>
    <w:rsid w:val="00B8312F"/>
    <w:rPr>
      <w:rFonts w:cs="Times New Roman"/>
      <w:color w:val="002060"/>
      <w:kern w:val="24"/>
      <w:sz w:val="24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locked/>
    <w:rsid w:val="00B8312F"/>
    <w:rPr>
      <w:rFonts w:cs="Times New Roman"/>
      <w:color w:val="002060"/>
      <w:kern w:val="24"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uiPriority w:val="99"/>
    <w:qFormat/>
    <w:rsid w:val="00B8312F"/>
    <w:rPr>
      <w:color w:val="auto"/>
      <w:kern w:val="0"/>
      <w:szCs w:val="20"/>
    </w:rPr>
  </w:style>
  <w:style w:type="character" w:customStyle="1" w:styleId="Titolo1Carattere">
    <w:name w:val="Titolo 1 Carattere"/>
    <w:link w:val="Titolo1"/>
    <w:uiPriority w:val="9"/>
    <w:locked/>
    <w:rsid w:val="00B8312F"/>
    <w:rPr>
      <w:rFonts w:cs="Times New Roman"/>
      <w:bCs/>
      <w:color w:val="00011F"/>
      <w:kern w:val="24"/>
      <w:sz w:val="28"/>
      <w:szCs w:val="28"/>
      <w:lang w:eastAsia="en-US"/>
    </w:rPr>
  </w:style>
  <w:style w:type="paragraph" w:customStyle="1" w:styleId="Titolosommario1">
    <w:name w:val="Titolo sommario1"/>
    <w:basedOn w:val="Titolo1"/>
    <w:next w:val="Corpodeltesto"/>
    <w:uiPriority w:val="39"/>
    <w:unhideWhenUsed/>
    <w:qFormat/>
    <w:rsid w:val="00B8312F"/>
    <w:pPr>
      <w:tabs>
        <w:tab w:val="clear" w:pos="397"/>
      </w:tabs>
      <w:spacing w:before="480" w:after="0" w:line="276" w:lineRule="auto"/>
      <w:ind w:left="0" w:firstLine="0"/>
      <w:outlineLvl w:val="9"/>
    </w:pPr>
  </w:style>
  <w:style w:type="character" w:customStyle="1" w:styleId="CorpodeltestoCarattere">
    <w:name w:val="Corpo del testo Carattere"/>
    <w:link w:val="Corpodeltesto"/>
    <w:uiPriority w:val="99"/>
    <w:locked/>
    <w:rsid w:val="00B8312F"/>
    <w:rPr>
      <w:rFonts w:cs="Times New Roman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B8312F"/>
    <w:pPr>
      <w:pageBreakBefore/>
    </w:pPr>
    <w:rPr>
      <w:color w:val="00011F"/>
      <w:spacing w:val="5"/>
      <w:kern w:val="28"/>
      <w:sz w:val="52"/>
      <w:szCs w:val="20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B8312F"/>
    <w:pPr>
      <w:numPr>
        <w:ilvl w:val="1"/>
      </w:numPr>
    </w:pPr>
    <w:rPr>
      <w:color w:val="A2978A"/>
      <w:kern w:val="0"/>
      <w:sz w:val="24"/>
      <w:szCs w:val="20"/>
    </w:rPr>
  </w:style>
  <w:style w:type="character" w:customStyle="1" w:styleId="TitoloCarattere">
    <w:name w:val="Titolo Carattere"/>
    <w:link w:val="Titolo"/>
    <w:uiPriority w:val="10"/>
    <w:locked/>
    <w:rsid w:val="00B8312F"/>
    <w:rPr>
      <w:rFonts w:ascii="Verdana" w:hAnsi="Verdana" w:cs="Times New Roman"/>
      <w:color w:val="00011F"/>
      <w:spacing w:val="5"/>
      <w:kern w:val="28"/>
      <w:sz w:val="52"/>
    </w:rPr>
  </w:style>
  <w:style w:type="paragraph" w:styleId="Didascalia">
    <w:name w:val="caption"/>
    <w:basedOn w:val="Normale"/>
    <w:next w:val="Normale"/>
    <w:uiPriority w:val="35"/>
    <w:qFormat/>
    <w:rsid w:val="00B8312F"/>
    <w:rPr>
      <w:b/>
      <w:bCs/>
      <w:sz w:val="18"/>
      <w:szCs w:val="18"/>
    </w:rPr>
  </w:style>
  <w:style w:type="character" w:customStyle="1" w:styleId="SottotitoloCarattere">
    <w:name w:val="Sottotitolo Carattere"/>
    <w:link w:val="Sottotitolo"/>
    <w:uiPriority w:val="11"/>
    <w:locked/>
    <w:rsid w:val="00B8312F"/>
    <w:rPr>
      <w:rFonts w:ascii="Verdana" w:hAnsi="Verdana" w:cs="Times New Roman"/>
      <w:color w:val="A2978A"/>
      <w:sz w:val="24"/>
    </w:rPr>
  </w:style>
  <w:style w:type="paragraph" w:styleId="Testodelblocco">
    <w:name w:val="Block Text"/>
    <w:basedOn w:val="Normale"/>
    <w:uiPriority w:val="99"/>
    <w:semiHidden/>
    <w:unhideWhenUsed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szCs w:val="22"/>
    </w:rPr>
  </w:style>
  <w:style w:type="character" w:customStyle="1" w:styleId="Enfasiintensa1">
    <w:name w:val="Enfasi intensa1"/>
    <w:uiPriority w:val="21"/>
    <w:qFormat/>
    <w:rsid w:val="00B8312F"/>
    <w:rPr>
      <w:rFonts w:cs="Times New Roman"/>
      <w:b/>
      <w:i/>
      <w:color w:val="auto"/>
      <w:u w:val="none"/>
    </w:rPr>
  </w:style>
  <w:style w:type="paragraph" w:customStyle="1" w:styleId="Grigliamedia3-Colore21">
    <w:name w:val="Griglia media 3 - Colore 21"/>
    <w:basedOn w:val="Normale"/>
    <w:next w:val="Normale"/>
    <w:link w:val="Grigliamedia3-Colore2Carattere"/>
    <w:uiPriority w:val="30"/>
    <w:semiHidden/>
    <w:unhideWhenUsed/>
    <w:qFormat/>
    <w:rsid w:val="00B8312F"/>
    <w:pPr>
      <w:pBdr>
        <w:bottom w:val="single" w:sz="4" w:space="4" w:color="auto"/>
      </w:pBdr>
      <w:ind w:left="936" w:right="936"/>
    </w:pPr>
    <w:rPr>
      <w:b/>
      <w:i/>
      <w:color w:val="auto"/>
      <w:kern w:val="0"/>
      <w:sz w:val="22"/>
      <w:szCs w:val="20"/>
    </w:rPr>
  </w:style>
  <w:style w:type="character" w:customStyle="1" w:styleId="Riferimentointenso1">
    <w:name w:val="Riferimento intenso1"/>
    <w:uiPriority w:val="32"/>
    <w:semiHidden/>
    <w:unhideWhenUsed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customStyle="1" w:styleId="Grigliamedia3-Colore2Carattere">
    <w:name w:val="Griglia media 3 - Colore 2 Carattere"/>
    <w:link w:val="Grigliamedia3-Colore21"/>
    <w:uiPriority w:val="30"/>
    <w:semiHidden/>
    <w:locked/>
    <w:rsid w:val="00B8312F"/>
    <w:rPr>
      <w:rFonts w:cs="Times New Roman"/>
      <w:b/>
      <w:i/>
      <w:sz w:val="22"/>
    </w:rPr>
  </w:style>
  <w:style w:type="character" w:customStyle="1" w:styleId="Enfasidelicata1">
    <w:name w:val="Enfasi delicata1"/>
    <w:uiPriority w:val="19"/>
    <w:semiHidden/>
    <w:unhideWhenUsed/>
    <w:qFormat/>
    <w:rsid w:val="00B8312F"/>
    <w:rPr>
      <w:rFonts w:cs="Times New Roman"/>
      <w:i/>
      <w:color w:val="auto"/>
      <w:u w:val="none"/>
    </w:rPr>
  </w:style>
  <w:style w:type="character" w:customStyle="1" w:styleId="Riferimentodelicato1">
    <w:name w:val="Riferimento delicato1"/>
    <w:uiPriority w:val="31"/>
    <w:semiHidden/>
    <w:unhideWhenUsed/>
    <w:qFormat/>
    <w:rsid w:val="00B8312F"/>
    <w:rPr>
      <w:rFonts w:cs="Times New Roman"/>
      <w:smallCaps/>
      <w:color w:val="auto"/>
      <w:u w:val="single"/>
    </w:rPr>
  </w:style>
  <w:style w:type="paragraph" w:styleId="Puntoelenco">
    <w:name w:val="List Bullet"/>
    <w:basedOn w:val="Normale"/>
    <w:uiPriority w:val="14"/>
    <w:qFormat/>
    <w:rsid w:val="00B8312F"/>
    <w:pPr>
      <w:numPr>
        <w:numId w:val="4"/>
      </w:numPr>
      <w:tabs>
        <w:tab w:val="clear" w:pos="360"/>
        <w:tab w:val="num" w:pos="397"/>
      </w:tabs>
      <w:ind w:left="397" w:hanging="397"/>
    </w:pPr>
  </w:style>
  <w:style w:type="paragraph" w:styleId="Puntoelenco2">
    <w:name w:val="List Bullet 2"/>
    <w:basedOn w:val="Normale"/>
    <w:uiPriority w:val="14"/>
    <w:rsid w:val="00ED73E5"/>
    <w:pPr>
      <w:numPr>
        <w:ilvl w:val="1"/>
        <w:numId w:val="1"/>
      </w:numPr>
      <w:tabs>
        <w:tab w:val="clear" w:pos="360"/>
        <w:tab w:val="num" w:pos="794"/>
      </w:tabs>
      <w:ind w:left="794" w:hanging="397"/>
    </w:pPr>
  </w:style>
  <w:style w:type="paragraph" w:styleId="Puntoelenco3">
    <w:name w:val="List Bullet 3"/>
    <w:basedOn w:val="Normale"/>
    <w:uiPriority w:val="14"/>
    <w:rsid w:val="00ED73E5"/>
    <w:pPr>
      <w:numPr>
        <w:ilvl w:val="2"/>
        <w:numId w:val="1"/>
      </w:numPr>
      <w:tabs>
        <w:tab w:val="clear" w:pos="360"/>
        <w:tab w:val="num" w:pos="1191"/>
      </w:tabs>
      <w:ind w:left="1191" w:hanging="397"/>
    </w:pPr>
  </w:style>
  <w:style w:type="table" w:styleId="Grigliatabella">
    <w:name w:val="Table Grid"/>
    <w:basedOn w:val="Tabellanormale"/>
    <w:uiPriority w:val="59"/>
    <w:rsid w:val="00B635D7"/>
    <w:rPr>
      <w:rFonts w:cs="Times New Roman"/>
      <w:lang w:eastAsia="zh-TW" w:bidi="he-I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B8312F"/>
    <w:rPr>
      <w:rFonts w:cs="Times New Roman"/>
      <w:b/>
    </w:rPr>
  </w:style>
  <w:style w:type="paragraph" w:styleId="Numeroelenco">
    <w:name w:val="List Number"/>
    <w:basedOn w:val="Normale"/>
    <w:uiPriority w:val="14"/>
    <w:qFormat/>
    <w:rsid w:val="00B8312F"/>
    <w:pPr>
      <w:tabs>
        <w:tab w:val="num" w:pos="397"/>
      </w:tabs>
      <w:ind w:left="397" w:hanging="397"/>
    </w:pPr>
  </w:style>
  <w:style w:type="paragraph" w:customStyle="1" w:styleId="BodySingle">
    <w:name w:val="Body Single"/>
    <w:basedOn w:val="Corpodeltesto"/>
    <w:link w:val="BodySingleChar"/>
    <w:uiPriority w:val="1"/>
    <w:qFormat/>
    <w:rsid w:val="00B8312F"/>
  </w:style>
  <w:style w:type="character" w:customStyle="1" w:styleId="BodySingleChar">
    <w:name w:val="Body Single Char"/>
    <w:link w:val="BodySingle"/>
    <w:uiPriority w:val="1"/>
    <w:locked/>
    <w:rsid w:val="00B8312F"/>
  </w:style>
  <w:style w:type="paragraph" w:customStyle="1" w:styleId="Grigliamedia1-Colore21">
    <w:name w:val="Griglia media 1 - Colore 21"/>
    <w:basedOn w:val="Normale"/>
    <w:uiPriority w:val="34"/>
    <w:unhideWhenUsed/>
    <w:qFormat/>
    <w:rsid w:val="00B831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6A45"/>
    <w:pPr>
      <w:tabs>
        <w:tab w:val="center" w:pos="4513"/>
        <w:tab w:val="right" w:pos="9026"/>
      </w:tabs>
      <w:spacing w:line="240" w:lineRule="auto"/>
    </w:pPr>
    <w:rPr>
      <w:color w:val="auto"/>
      <w:kern w:val="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6A45"/>
    <w:pPr>
      <w:tabs>
        <w:tab w:val="center" w:pos="4513"/>
        <w:tab w:val="right" w:pos="9026"/>
      </w:tabs>
      <w:spacing w:line="240" w:lineRule="auto"/>
    </w:pPr>
    <w:rPr>
      <w:color w:val="auto"/>
      <w:kern w:val="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436A45"/>
    <w:rPr>
      <w:rFonts w:cs="Times New Roman"/>
    </w:rPr>
  </w:style>
  <w:style w:type="table" w:styleId="Sfondomedio2-Colore3">
    <w:name w:val="Medium Shading 2 Accent 3"/>
    <w:basedOn w:val="Tabellanormale"/>
    <w:uiPriority w:val="60"/>
    <w:rsid w:val="000D7DAE"/>
    <w:rPr>
      <w:rFonts w:cs="Times New Roman"/>
      <w:color w:val="83756D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AA9F98"/>
        <w:bottom w:val="single" w:sz="8" w:space="0" w:color="AA9F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A9F98"/>
          <w:left w:val="nil"/>
          <w:bottom w:val="single" w:sz="8" w:space="0" w:color="AA9F98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A9F98"/>
          <w:left w:val="nil"/>
          <w:bottom w:val="single" w:sz="8" w:space="0" w:color="AA9F98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character" w:customStyle="1" w:styleId="PidipaginaCarattere">
    <w:name w:val="Piè di pagina Carattere"/>
    <w:link w:val="Pidipagina"/>
    <w:uiPriority w:val="99"/>
    <w:locked/>
    <w:rsid w:val="00436A45"/>
    <w:rPr>
      <w:rFonts w:cs="Times New Roman"/>
    </w:rPr>
  </w:style>
  <w:style w:type="table" w:styleId="Grigliamedia1-Colore5">
    <w:name w:val="Medium Grid 1 Accent 5"/>
    <w:basedOn w:val="Tabellanormale"/>
    <w:uiPriority w:val="63"/>
    <w:rsid w:val="000D7DAE"/>
    <w:rPr>
      <w:rFonts w:cs="Times New Roman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E5E2E0"/>
        <w:left w:val="single" w:sz="8" w:space="0" w:color="E5E2E0"/>
        <w:bottom w:val="single" w:sz="8" w:space="0" w:color="E5E2E0"/>
        <w:right w:val="single" w:sz="8" w:space="0" w:color="E5E2E0"/>
        <w:insideH w:val="single" w:sz="8" w:space="0" w:color="E5E2E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E5E2E0"/>
          <w:left w:val="single" w:sz="8" w:space="0" w:color="E5E2E0"/>
          <w:bottom w:val="single" w:sz="8" w:space="0" w:color="E5E2E0"/>
          <w:right w:val="single" w:sz="8" w:space="0" w:color="E5E2E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5E2E0"/>
          <w:left w:val="single" w:sz="8" w:space="0" w:color="E5E2E0"/>
          <w:bottom w:val="single" w:sz="8" w:space="0" w:color="E5E2E0"/>
          <w:right w:val="single" w:sz="8" w:space="0" w:color="E5E2E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F5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ellanormale"/>
    <w:uiPriority w:val="63"/>
    <w:rsid w:val="000D7DAE"/>
    <w:rPr>
      <w:rFonts w:cs="Times New Roman"/>
      <w:sz w:val="16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lanormale"/>
    <w:uiPriority w:val="63"/>
    <w:rsid w:val="000D7DAE"/>
    <w:rPr>
      <w:rFonts w:cs="Times New Roman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B9B1A7"/>
        <w:left w:val="single" w:sz="8" w:space="0" w:color="B9B1A7"/>
        <w:bottom w:val="single" w:sz="8" w:space="0" w:color="B9B1A7"/>
        <w:right w:val="single" w:sz="8" w:space="0" w:color="B9B1A7"/>
        <w:insideH w:val="single" w:sz="8" w:space="0" w:color="B9B1A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9B1A7"/>
          <w:left w:val="single" w:sz="8" w:space="0" w:color="B9B1A7"/>
          <w:bottom w:val="single" w:sz="8" w:space="0" w:color="B9B1A7"/>
          <w:right w:val="single" w:sz="8" w:space="0" w:color="B9B1A7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9B1A7"/>
          <w:left w:val="single" w:sz="8" w:space="0" w:color="B9B1A7"/>
          <w:bottom w:val="single" w:sz="8" w:space="0" w:color="B9B1A7"/>
          <w:right w:val="single" w:sz="8" w:space="0" w:color="B9B1A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5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ellanormale"/>
    <w:uiPriority w:val="61"/>
    <w:rsid w:val="000D7DAE"/>
    <w:rPr>
      <w:rFonts w:cs="Times New Roman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ellanormale"/>
    <w:uiPriority w:val="61"/>
    <w:rsid w:val="000D7DAE"/>
    <w:rPr>
      <w:rFonts w:cs="Times New Roman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A2978A"/>
        <w:left w:val="single" w:sz="8" w:space="0" w:color="A2978A"/>
        <w:bottom w:val="single" w:sz="8" w:space="0" w:color="A2978A"/>
        <w:right w:val="single" w:sz="8" w:space="0" w:color="A297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2978A"/>
          <w:left w:val="single" w:sz="8" w:space="0" w:color="A2978A"/>
          <w:bottom w:val="single" w:sz="8" w:space="0" w:color="A2978A"/>
          <w:right w:val="single" w:sz="8" w:space="0" w:color="A297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2978A"/>
          <w:left w:val="single" w:sz="8" w:space="0" w:color="A2978A"/>
          <w:bottom w:val="single" w:sz="8" w:space="0" w:color="A2978A"/>
          <w:right w:val="single" w:sz="8" w:space="0" w:color="A297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2978A"/>
          <w:left w:val="single" w:sz="8" w:space="0" w:color="A2978A"/>
          <w:bottom w:val="single" w:sz="8" w:space="0" w:color="A2978A"/>
          <w:right w:val="single" w:sz="8" w:space="0" w:color="A2978A"/>
        </w:tcBorders>
      </w:tcPr>
    </w:tblStylePr>
  </w:style>
  <w:style w:type="paragraph" w:customStyle="1" w:styleId="SectionHeading">
    <w:name w:val="Section Heading"/>
    <w:basedOn w:val="Titolo1"/>
    <w:next w:val="Corpodeltesto"/>
    <w:uiPriority w:val="12"/>
    <w:qFormat/>
    <w:rsid w:val="00B8312F"/>
    <w:pPr>
      <w:pageBreakBefore/>
      <w:framePr w:w="10478" w:wrap="notBeside" w:vAnchor="page" w:hAnchor="margin" w:y="1135"/>
      <w:tabs>
        <w:tab w:val="clear" w:pos="397"/>
      </w:tabs>
      <w:spacing w:line="720" w:lineRule="exact"/>
      <w:ind w:left="0" w:firstLine="0"/>
    </w:pPr>
    <w:rPr>
      <w:sz w:val="72"/>
    </w:rPr>
  </w:style>
  <w:style w:type="paragraph" w:customStyle="1" w:styleId="Logo">
    <w:name w:val="Logo"/>
    <w:basedOn w:val="Normale"/>
    <w:next w:val="Corpodeltesto"/>
    <w:uiPriority w:val="15"/>
    <w:unhideWhenUsed/>
    <w:qFormat/>
    <w:rsid w:val="00B8312F"/>
    <w:pPr>
      <w:spacing w:line="204" w:lineRule="auto"/>
      <w:jc w:val="right"/>
    </w:pPr>
    <w:rPr>
      <w:rFonts w:ascii="PwC_Logo" w:hAnsi="PwC_Logo"/>
      <w:color w:val="00011F"/>
      <w:sz w:val="48"/>
      <w:szCs w:val="48"/>
    </w:rPr>
  </w:style>
  <w:style w:type="paragraph" w:styleId="Numeroelenco2">
    <w:name w:val="List Number 2"/>
    <w:basedOn w:val="Normale"/>
    <w:uiPriority w:val="14"/>
    <w:rsid w:val="00ED73E5"/>
    <w:pPr>
      <w:numPr>
        <w:ilvl w:val="1"/>
        <w:numId w:val="2"/>
      </w:numPr>
      <w:tabs>
        <w:tab w:val="clear" w:pos="643"/>
        <w:tab w:val="num" w:pos="794"/>
      </w:tabs>
      <w:ind w:left="794" w:hanging="397"/>
    </w:pPr>
  </w:style>
  <w:style w:type="paragraph" w:styleId="Numeroelenco3">
    <w:name w:val="List Number 3"/>
    <w:basedOn w:val="Normale"/>
    <w:uiPriority w:val="14"/>
    <w:rsid w:val="00ED73E5"/>
    <w:pPr>
      <w:numPr>
        <w:ilvl w:val="2"/>
        <w:numId w:val="2"/>
      </w:numPr>
      <w:tabs>
        <w:tab w:val="clear" w:pos="643"/>
        <w:tab w:val="num" w:pos="1191"/>
      </w:tabs>
      <w:ind w:left="1191" w:hanging="397"/>
    </w:pPr>
  </w:style>
  <w:style w:type="table" w:customStyle="1" w:styleId="PwCTable1">
    <w:name w:val="PwC Table 1"/>
    <w:basedOn w:val="Tabellanormale"/>
    <w:uiPriority w:val="99"/>
    <w:qFormat/>
    <w:rsid w:val="007746EB"/>
    <w:rPr>
      <w:rFonts w:cs="Times New Roman"/>
      <w:sz w:val="18"/>
      <w:szCs w:val="22"/>
      <w:lang w:eastAsia="zh-TW" w:bidi="he-IL"/>
    </w:rPr>
    <w:tblPr>
      <w:tblStyleRowBandSize w:val="1"/>
      <w:tblInd w:w="0" w:type="dxa"/>
      <w:tblBorders>
        <w:bottom w:val="single" w:sz="4" w:space="0" w:color="A2978A"/>
        <w:insideH w:val="single" w:sz="4" w:space="0" w:color="A2978A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beforeAutospacing="0" w:afterLines="0" w:afterAutospacing="0" w:line="210" w:lineRule="atLeast"/>
      </w:pPr>
      <w:rPr>
        <w:rFonts w:ascii="Times New Roman" w:hAnsi="Times New Roman" w:cs="Times New Roman"/>
        <w:b/>
        <w:color w:val="A2978A"/>
        <w:sz w:val="18"/>
      </w:rPr>
      <w:tblPr/>
      <w:tcPr>
        <w:tcBorders>
          <w:top w:val="nil"/>
          <w:left w:val="nil"/>
          <w:bottom w:val="single" w:sz="8" w:space="0" w:color="00011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2978A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beforeAutospacing="0" w:afterLines="0" w:afterAutospacing="0" w:line="210" w:lineRule="atLeast"/>
      </w:pPr>
      <w:rPr>
        <w:rFonts w:cs="Times New Roman"/>
      </w:rPr>
    </w:tblStylePr>
    <w:tblStylePr w:type="band2Horz">
      <w:pPr>
        <w:spacing w:beforeLines="0" w:beforeAutospacing="0" w:afterLines="0" w:afterAutospacing="0" w:line="210" w:lineRule="atLeast"/>
      </w:pPr>
      <w:rPr>
        <w:rFonts w:cs="Times New Roman"/>
      </w:rPr>
    </w:tblStylePr>
  </w:style>
  <w:style w:type="paragraph" w:styleId="Puntoelenco4">
    <w:name w:val="List Bullet 4"/>
    <w:basedOn w:val="Normale"/>
    <w:uiPriority w:val="14"/>
    <w:semiHidden/>
    <w:unhideWhenUsed/>
    <w:rsid w:val="00ED73E5"/>
    <w:pPr>
      <w:numPr>
        <w:ilvl w:val="3"/>
        <w:numId w:val="1"/>
      </w:numPr>
      <w:tabs>
        <w:tab w:val="clear" w:pos="360"/>
        <w:tab w:val="num" w:pos="1588"/>
      </w:tabs>
      <w:ind w:left="1588" w:hanging="397"/>
    </w:pPr>
  </w:style>
  <w:style w:type="paragraph" w:styleId="Elencocontinua">
    <w:name w:val="List Continue"/>
    <w:basedOn w:val="Normale"/>
    <w:uiPriority w:val="14"/>
    <w:unhideWhenUsed/>
    <w:rsid w:val="00EE0C5B"/>
    <w:pPr>
      <w:ind w:left="397"/>
    </w:pPr>
  </w:style>
  <w:style w:type="paragraph" w:styleId="Elencocontinua2">
    <w:name w:val="List Continue 2"/>
    <w:basedOn w:val="Normale"/>
    <w:uiPriority w:val="14"/>
    <w:unhideWhenUsed/>
    <w:rsid w:val="00EE0C5B"/>
    <w:pPr>
      <w:ind w:left="794"/>
    </w:pPr>
  </w:style>
  <w:style w:type="paragraph" w:styleId="Elenco3">
    <w:name w:val="List 3"/>
    <w:basedOn w:val="Normale"/>
    <w:uiPriority w:val="14"/>
    <w:rsid w:val="00EE0C5B"/>
    <w:pPr>
      <w:ind w:left="1191" w:hanging="397"/>
    </w:pPr>
  </w:style>
  <w:style w:type="paragraph" w:styleId="Elenco4">
    <w:name w:val="List 4"/>
    <w:basedOn w:val="Normale"/>
    <w:uiPriority w:val="14"/>
    <w:semiHidden/>
    <w:unhideWhenUsed/>
    <w:rsid w:val="00EE0C5B"/>
    <w:pPr>
      <w:ind w:left="1588" w:hanging="397"/>
    </w:pPr>
  </w:style>
  <w:style w:type="paragraph" w:styleId="Elenco5">
    <w:name w:val="List 5"/>
    <w:basedOn w:val="Normale"/>
    <w:uiPriority w:val="14"/>
    <w:semiHidden/>
    <w:unhideWhenUsed/>
    <w:rsid w:val="00EE0C5B"/>
    <w:pPr>
      <w:ind w:left="1985" w:hanging="397"/>
    </w:pPr>
  </w:style>
  <w:style w:type="paragraph" w:styleId="Elencocontinua3">
    <w:name w:val="List Continue 3"/>
    <w:basedOn w:val="Normale"/>
    <w:uiPriority w:val="14"/>
    <w:unhideWhenUsed/>
    <w:rsid w:val="003B26A2"/>
    <w:pPr>
      <w:ind w:left="1191"/>
    </w:pPr>
  </w:style>
  <w:style w:type="paragraph" w:styleId="Elencocontinua4">
    <w:name w:val="List Continue 4"/>
    <w:basedOn w:val="Normale"/>
    <w:uiPriority w:val="14"/>
    <w:semiHidden/>
    <w:unhideWhenUsed/>
    <w:rsid w:val="003B26A2"/>
    <w:pPr>
      <w:ind w:left="1588"/>
    </w:pPr>
  </w:style>
  <w:style w:type="paragraph" w:styleId="Elencocontinua5">
    <w:name w:val="List Continue 5"/>
    <w:basedOn w:val="Normale"/>
    <w:uiPriority w:val="14"/>
    <w:semiHidden/>
    <w:unhideWhenUsed/>
    <w:rsid w:val="003B26A2"/>
    <w:pPr>
      <w:ind w:left="1985"/>
    </w:pPr>
  </w:style>
  <w:style w:type="paragraph" w:styleId="Numeroelenco4">
    <w:name w:val="List Number 4"/>
    <w:basedOn w:val="Normale"/>
    <w:uiPriority w:val="14"/>
    <w:semiHidden/>
    <w:unhideWhenUsed/>
    <w:rsid w:val="00ED73E5"/>
    <w:pPr>
      <w:numPr>
        <w:ilvl w:val="3"/>
        <w:numId w:val="2"/>
      </w:numPr>
      <w:tabs>
        <w:tab w:val="clear" w:pos="643"/>
        <w:tab w:val="num" w:pos="1588"/>
      </w:tabs>
      <w:ind w:left="1588" w:hanging="397"/>
    </w:pPr>
  </w:style>
  <w:style w:type="paragraph" w:styleId="Numeroelenco5">
    <w:name w:val="List Number 5"/>
    <w:basedOn w:val="Normale"/>
    <w:uiPriority w:val="14"/>
    <w:semiHidden/>
    <w:unhideWhenUsed/>
    <w:rsid w:val="00ED73E5"/>
    <w:pPr>
      <w:numPr>
        <w:ilvl w:val="4"/>
        <w:numId w:val="2"/>
      </w:numPr>
      <w:tabs>
        <w:tab w:val="clear" w:pos="643"/>
        <w:tab w:val="num" w:pos="1985"/>
      </w:tabs>
      <w:ind w:left="1985" w:hanging="397"/>
    </w:pPr>
  </w:style>
  <w:style w:type="paragraph" w:styleId="Puntoelenco5">
    <w:name w:val="List Bullet 5"/>
    <w:basedOn w:val="Normale"/>
    <w:uiPriority w:val="14"/>
    <w:semiHidden/>
    <w:unhideWhenUsed/>
    <w:rsid w:val="00ED73E5"/>
    <w:pPr>
      <w:numPr>
        <w:ilvl w:val="4"/>
        <w:numId w:val="1"/>
      </w:numPr>
      <w:tabs>
        <w:tab w:val="clear" w:pos="360"/>
        <w:tab w:val="num" w:pos="1985"/>
      </w:tabs>
      <w:ind w:left="1985" w:hanging="397"/>
    </w:pPr>
  </w:style>
  <w:style w:type="paragraph" w:styleId="Elenco2">
    <w:name w:val="List 2"/>
    <w:basedOn w:val="Normale"/>
    <w:uiPriority w:val="14"/>
    <w:rsid w:val="00EE0C5B"/>
    <w:pPr>
      <w:ind w:left="794" w:hanging="397"/>
    </w:pPr>
  </w:style>
  <w:style w:type="paragraph" w:styleId="Elenco">
    <w:name w:val="List"/>
    <w:basedOn w:val="Normale"/>
    <w:uiPriority w:val="14"/>
    <w:rsid w:val="00EE0C5B"/>
    <w:pPr>
      <w:ind w:left="397" w:hanging="39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073"/>
    <w:pPr>
      <w:spacing w:line="240" w:lineRule="auto"/>
    </w:pPr>
    <w:rPr>
      <w:rFonts w:ascii="Tahoma" w:hAnsi="Tahoma"/>
      <w:color w:val="auto"/>
      <w:kern w:val="0"/>
      <w:sz w:val="16"/>
      <w:szCs w:val="20"/>
    </w:rPr>
  </w:style>
  <w:style w:type="numbering" w:customStyle="1" w:styleId="PwCListNumbers1">
    <w:name w:val="PwC List Numbers 1"/>
    <w:rsid w:val="00AB7321"/>
    <w:pPr>
      <w:numPr>
        <w:numId w:val="16"/>
      </w:numPr>
    </w:pPr>
  </w:style>
  <w:style w:type="character" w:customStyle="1" w:styleId="TestofumettoCarattere">
    <w:name w:val="Testo fumetto Carattere"/>
    <w:link w:val="Testofumetto"/>
    <w:uiPriority w:val="99"/>
    <w:semiHidden/>
    <w:locked/>
    <w:rsid w:val="00FE7073"/>
    <w:rPr>
      <w:rFonts w:ascii="Tahoma" w:hAnsi="Tahoma" w:cs="Times New Roman"/>
      <w:sz w:val="16"/>
      <w:lang w:val="it-IT"/>
    </w:rPr>
  </w:style>
  <w:style w:type="numbering" w:customStyle="1" w:styleId="PwCListBullets1">
    <w:name w:val="PwC List Bullets 1"/>
    <w:rsid w:val="00AB7321"/>
    <w:pPr>
      <w:numPr>
        <w:numId w:val="15"/>
      </w:numPr>
    </w:pPr>
  </w:style>
  <w:style w:type="character" w:styleId="Rimandocommento">
    <w:name w:val="annotation reference"/>
    <w:uiPriority w:val="99"/>
    <w:semiHidden/>
    <w:unhideWhenUsed/>
    <w:rsid w:val="00EA79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790F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A790F"/>
    <w:rPr>
      <w:rFonts w:cs="Times New Roman"/>
      <w:color w:val="002060"/>
      <w:kern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790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A790F"/>
    <w:rPr>
      <w:rFonts w:cs="Times New Roman"/>
      <w:b/>
      <w:bCs/>
      <w:color w:val="002060"/>
      <w:kern w:val="24"/>
      <w:lang w:eastAsia="en-US"/>
    </w:rPr>
  </w:style>
  <w:style w:type="paragraph" w:styleId="Paragrafoelenco">
    <w:name w:val="List Paragraph"/>
    <w:basedOn w:val="Normale"/>
    <w:uiPriority w:val="34"/>
    <w:qFormat/>
    <w:rsid w:val="00AD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8149-CA2B-4BAA-A456-986C6332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RPIRAS00</cp:lastModifiedBy>
  <cp:revision>19</cp:revision>
  <cp:lastPrinted>2011-02-23T18:18:00Z</cp:lastPrinted>
  <dcterms:created xsi:type="dcterms:W3CDTF">2014-03-24T18:54:00Z</dcterms:created>
  <dcterms:modified xsi:type="dcterms:W3CDTF">2014-03-25T13:41:00Z</dcterms:modified>
</cp:coreProperties>
</file>